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0B" w:rsidRDefault="00927F0B" w:rsidP="00927F0B">
      <w:pPr>
        <w:pStyle w:val="ab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927F0B" w:rsidRPr="00927F0B" w:rsidRDefault="00927F0B" w:rsidP="003D41BE">
      <w:pPr>
        <w:pStyle w:val="ab"/>
        <w:shd w:val="clear" w:color="auto" w:fill="FFFFFF"/>
        <w:tabs>
          <w:tab w:val="left" w:pos="5245"/>
        </w:tabs>
        <w:spacing w:before="0" w:beforeAutospacing="0" w:after="0" w:afterAutospacing="0"/>
        <w:jc w:val="center"/>
        <w:rPr>
          <w:bCs/>
          <w:color w:val="000000" w:themeColor="text1"/>
        </w:rPr>
      </w:pPr>
      <w:r>
        <w:rPr>
          <w:bCs/>
          <w:color w:val="333333"/>
          <w:sz w:val="28"/>
          <w:szCs w:val="28"/>
        </w:rPr>
        <w:t xml:space="preserve">                                        </w:t>
      </w:r>
      <w:r w:rsidR="00A8632A">
        <w:rPr>
          <w:bCs/>
          <w:color w:val="333333"/>
          <w:sz w:val="28"/>
          <w:szCs w:val="28"/>
        </w:rPr>
        <w:t xml:space="preserve">   </w:t>
      </w:r>
      <w:r w:rsidR="004B2198">
        <w:rPr>
          <w:bCs/>
          <w:color w:val="333333"/>
          <w:sz w:val="28"/>
          <w:szCs w:val="28"/>
        </w:rPr>
        <w:t xml:space="preserve"> </w:t>
      </w:r>
      <w:r w:rsidR="007F53F7">
        <w:rPr>
          <w:bCs/>
          <w:color w:val="333333"/>
          <w:sz w:val="28"/>
          <w:szCs w:val="28"/>
        </w:rPr>
        <w:t xml:space="preserve">          </w:t>
      </w:r>
      <w:r w:rsidR="005E4004">
        <w:rPr>
          <w:bCs/>
          <w:color w:val="333333"/>
          <w:sz w:val="28"/>
          <w:szCs w:val="28"/>
        </w:rPr>
        <w:t xml:space="preserve">       </w:t>
      </w:r>
    </w:p>
    <w:p w:rsidR="00317DDF" w:rsidRDefault="00317DDF" w:rsidP="005E4004">
      <w:pPr>
        <w:pStyle w:val="1"/>
        <w:tabs>
          <w:tab w:val="left" w:pos="5245"/>
        </w:tabs>
        <w:spacing w:line="319" w:lineRule="exact"/>
        <w:ind w:left="1134" w:right="441"/>
        <w:jc w:val="center"/>
        <w:rPr>
          <w:spacing w:val="-2"/>
        </w:rPr>
      </w:pPr>
    </w:p>
    <w:p w:rsidR="0046245F" w:rsidRDefault="0046245F" w:rsidP="00317DDF">
      <w:pPr>
        <w:pStyle w:val="1"/>
        <w:spacing w:line="319" w:lineRule="exact"/>
        <w:ind w:left="1134" w:right="441"/>
        <w:jc w:val="center"/>
        <w:rPr>
          <w:spacing w:val="-2"/>
        </w:rPr>
      </w:pPr>
    </w:p>
    <w:p w:rsidR="00317DDF" w:rsidRPr="00317DDF" w:rsidRDefault="00317DDF" w:rsidP="00317DDF">
      <w:pPr>
        <w:pStyle w:val="1"/>
        <w:spacing w:line="319" w:lineRule="exact"/>
        <w:ind w:left="558" w:right="441"/>
        <w:jc w:val="center"/>
      </w:pPr>
      <w:r w:rsidRPr="00317DDF">
        <w:rPr>
          <w:spacing w:val="-2"/>
        </w:rPr>
        <w:t>ПОЛОЖЕНИЕ</w:t>
      </w:r>
    </w:p>
    <w:p w:rsidR="00317DDF" w:rsidRPr="00317DDF" w:rsidRDefault="00317DDF" w:rsidP="00317DDF">
      <w:pPr>
        <w:spacing w:line="319" w:lineRule="exact"/>
        <w:ind w:left="553" w:right="441"/>
        <w:jc w:val="center"/>
        <w:rPr>
          <w:sz w:val="28"/>
        </w:rPr>
      </w:pPr>
      <w:r w:rsidRPr="00317DDF">
        <w:rPr>
          <w:color w:val="262626"/>
          <w:sz w:val="28"/>
        </w:rPr>
        <w:t>о</w:t>
      </w:r>
      <w:r w:rsidRPr="00317DDF">
        <w:rPr>
          <w:color w:val="262626"/>
          <w:spacing w:val="-18"/>
          <w:sz w:val="28"/>
        </w:rPr>
        <w:t xml:space="preserve"> </w:t>
      </w:r>
      <w:r w:rsidRPr="00317DDF">
        <w:rPr>
          <w:sz w:val="28"/>
        </w:rPr>
        <w:t>проведении</w:t>
      </w:r>
      <w:r w:rsidRPr="00317DDF">
        <w:rPr>
          <w:spacing w:val="-11"/>
          <w:sz w:val="28"/>
        </w:rPr>
        <w:t xml:space="preserve"> </w:t>
      </w:r>
      <w:r w:rsidRPr="00317DDF">
        <w:rPr>
          <w:sz w:val="28"/>
        </w:rPr>
        <w:t>регионального конкурса</w:t>
      </w:r>
      <w:r w:rsidRPr="00317DDF">
        <w:rPr>
          <w:spacing w:val="1"/>
          <w:sz w:val="28"/>
        </w:rPr>
        <w:t xml:space="preserve"> </w:t>
      </w:r>
      <w:r w:rsidR="00606C2C">
        <w:rPr>
          <w:spacing w:val="1"/>
          <w:sz w:val="28"/>
        </w:rPr>
        <w:t xml:space="preserve">(в рамках Всероссийского конкурса) </w:t>
      </w:r>
      <w:r w:rsidRPr="00317DDF">
        <w:rPr>
          <w:sz w:val="28"/>
        </w:rPr>
        <w:t>на</w:t>
      </w:r>
      <w:r w:rsidRPr="00317DDF">
        <w:rPr>
          <w:spacing w:val="-17"/>
          <w:sz w:val="28"/>
        </w:rPr>
        <w:t xml:space="preserve"> </w:t>
      </w:r>
      <w:r w:rsidRPr="00317DDF">
        <w:rPr>
          <w:sz w:val="28"/>
        </w:rPr>
        <w:t>лучшую</w:t>
      </w:r>
      <w:r w:rsidRPr="00317DDF">
        <w:rPr>
          <w:spacing w:val="7"/>
          <w:sz w:val="28"/>
        </w:rPr>
        <w:t xml:space="preserve"> </w:t>
      </w:r>
      <w:r w:rsidRPr="00317DDF">
        <w:rPr>
          <w:spacing w:val="-2"/>
          <w:sz w:val="28"/>
        </w:rPr>
        <w:t>работу,</w:t>
      </w:r>
    </w:p>
    <w:p w:rsidR="00317DDF" w:rsidRPr="00317DDF" w:rsidRDefault="00317DDF" w:rsidP="00317DDF">
      <w:pPr>
        <w:spacing w:before="1"/>
        <w:ind w:left="563" w:right="441"/>
        <w:jc w:val="center"/>
        <w:rPr>
          <w:sz w:val="28"/>
        </w:rPr>
      </w:pPr>
      <w:proofErr w:type="gramStart"/>
      <w:r w:rsidRPr="00317DDF">
        <w:rPr>
          <w:sz w:val="28"/>
        </w:rPr>
        <w:t>посвященную</w:t>
      </w:r>
      <w:proofErr w:type="gramEnd"/>
      <w:r w:rsidRPr="00317DDF">
        <w:rPr>
          <w:spacing w:val="18"/>
          <w:sz w:val="28"/>
        </w:rPr>
        <w:t xml:space="preserve"> </w:t>
      </w:r>
      <w:r w:rsidRPr="00317DDF">
        <w:rPr>
          <w:sz w:val="28"/>
        </w:rPr>
        <w:t>противодействию</w:t>
      </w:r>
      <w:r w:rsidRPr="00317DDF">
        <w:rPr>
          <w:spacing w:val="4"/>
          <w:sz w:val="28"/>
        </w:rPr>
        <w:t xml:space="preserve"> </w:t>
      </w:r>
      <w:r w:rsidRPr="00317DDF">
        <w:rPr>
          <w:spacing w:val="-2"/>
          <w:sz w:val="28"/>
        </w:rPr>
        <w:t>коррупции</w:t>
      </w:r>
    </w:p>
    <w:p w:rsidR="00317DDF" w:rsidRPr="00317DDF" w:rsidRDefault="00317DDF" w:rsidP="00AF785D">
      <w:pPr>
        <w:pStyle w:val="a3"/>
        <w:jc w:val="both"/>
        <w:rPr>
          <w:b/>
          <w:sz w:val="30"/>
        </w:rPr>
      </w:pPr>
    </w:p>
    <w:p w:rsidR="00317DDF" w:rsidRPr="00317DDF" w:rsidRDefault="00317DDF" w:rsidP="00AF785D">
      <w:pPr>
        <w:pStyle w:val="a3"/>
        <w:spacing w:before="1"/>
        <w:ind w:left="851" w:hanging="142"/>
        <w:jc w:val="both"/>
        <w:rPr>
          <w:b/>
          <w:sz w:val="30"/>
        </w:rPr>
      </w:pPr>
    </w:p>
    <w:p w:rsidR="00317DDF" w:rsidRPr="00AF785D" w:rsidRDefault="00317DDF" w:rsidP="00FA669C">
      <w:pPr>
        <w:pStyle w:val="a5"/>
        <w:numPr>
          <w:ilvl w:val="0"/>
          <w:numId w:val="31"/>
        </w:numPr>
        <w:spacing w:before="240" w:after="240" w:line="360" w:lineRule="auto"/>
        <w:ind w:left="714" w:hanging="357"/>
        <w:jc w:val="center"/>
        <w:rPr>
          <w:b/>
          <w:sz w:val="28"/>
          <w:szCs w:val="28"/>
        </w:rPr>
      </w:pPr>
      <w:r w:rsidRPr="00AF785D">
        <w:rPr>
          <w:b/>
          <w:sz w:val="28"/>
          <w:szCs w:val="28"/>
        </w:rPr>
        <w:t>Общие положения</w:t>
      </w:r>
    </w:p>
    <w:p w:rsidR="00B13DE1" w:rsidRPr="00AF785D" w:rsidRDefault="00AF785D" w:rsidP="00FA66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6245F">
        <w:rPr>
          <w:sz w:val="28"/>
          <w:szCs w:val="28"/>
        </w:rPr>
        <w:t xml:space="preserve">Настоящее </w:t>
      </w:r>
      <w:r w:rsidR="0046245F" w:rsidRPr="00AF785D">
        <w:rPr>
          <w:sz w:val="28"/>
          <w:szCs w:val="28"/>
        </w:rPr>
        <w:t>Положение определяет условия, порядок организации</w:t>
      </w:r>
      <w:r w:rsidR="00317DDF" w:rsidRPr="00AF785D">
        <w:rPr>
          <w:sz w:val="28"/>
          <w:szCs w:val="28"/>
        </w:rPr>
        <w:t xml:space="preserve"> и проведения регионального </w:t>
      </w:r>
      <w:r w:rsidR="0046245F" w:rsidRPr="00AF785D">
        <w:rPr>
          <w:sz w:val="28"/>
          <w:szCs w:val="28"/>
        </w:rPr>
        <w:t>конкурса на</w:t>
      </w:r>
      <w:r w:rsidR="00317DDF" w:rsidRPr="00AF785D">
        <w:rPr>
          <w:sz w:val="28"/>
          <w:szCs w:val="28"/>
        </w:rPr>
        <w:t xml:space="preserve"> лучшую работу, посвященную </w:t>
      </w:r>
      <w:r w:rsidR="0046245F" w:rsidRPr="00AF785D">
        <w:rPr>
          <w:sz w:val="28"/>
          <w:szCs w:val="28"/>
        </w:rPr>
        <w:t>про</w:t>
      </w:r>
      <w:r w:rsidR="0046245F">
        <w:rPr>
          <w:sz w:val="28"/>
          <w:szCs w:val="28"/>
        </w:rPr>
        <w:t>тиводействию коррупции (далее –</w:t>
      </w:r>
      <w:r w:rsidR="00317DDF" w:rsidRPr="00AF785D">
        <w:rPr>
          <w:sz w:val="28"/>
          <w:szCs w:val="28"/>
        </w:rPr>
        <w:t xml:space="preserve"> Конкурс).</w:t>
      </w:r>
    </w:p>
    <w:p w:rsidR="00B13DE1" w:rsidRPr="00AF785D" w:rsidRDefault="00E10D80" w:rsidP="00FA669C">
      <w:pPr>
        <w:spacing w:line="360" w:lineRule="auto"/>
        <w:ind w:firstLine="709"/>
        <w:jc w:val="both"/>
        <w:rPr>
          <w:sz w:val="28"/>
          <w:szCs w:val="28"/>
        </w:rPr>
      </w:pPr>
      <w:r w:rsidRPr="00AF785D">
        <w:rPr>
          <w:sz w:val="28"/>
          <w:szCs w:val="28"/>
        </w:rPr>
        <w:t xml:space="preserve">1.2. </w:t>
      </w:r>
      <w:r w:rsidR="00317DDF" w:rsidRPr="00AF785D">
        <w:rPr>
          <w:sz w:val="28"/>
          <w:szCs w:val="28"/>
        </w:rPr>
        <w:t xml:space="preserve">Региональный </w:t>
      </w:r>
      <w:r w:rsidRPr="00AF785D">
        <w:rPr>
          <w:sz w:val="28"/>
          <w:szCs w:val="28"/>
        </w:rPr>
        <w:t>Конкурс проводится</w:t>
      </w:r>
      <w:r w:rsidR="00317DDF" w:rsidRPr="00AF785D">
        <w:rPr>
          <w:sz w:val="28"/>
          <w:szCs w:val="28"/>
        </w:rPr>
        <w:t xml:space="preserve"> Министерством образования Кузбасса в рамках Всероссийского регионального конкурса на лучшую работу, посвященную противодействию коррупции  (далее – Министерство). </w:t>
      </w:r>
    </w:p>
    <w:p w:rsidR="00317DDF" w:rsidRPr="00AF785D" w:rsidRDefault="00AF785D" w:rsidP="00FA66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17DDF" w:rsidRPr="00AF785D">
        <w:rPr>
          <w:sz w:val="28"/>
          <w:szCs w:val="28"/>
        </w:rPr>
        <w:t>Организация Конкурса возлагается на государственное казённое учреждение образования «Центр обеспечения организационно-технической, социально-экономической и воспитательной работы» (далее – ГКУО «Центр обеспечения организационно-технической, социально-экономической и воспитательной работы»).</w:t>
      </w:r>
    </w:p>
    <w:p w:rsidR="00317DDF" w:rsidRPr="00AF785D" w:rsidRDefault="000A714C" w:rsidP="00FA669C">
      <w:pPr>
        <w:spacing w:before="240" w:after="24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</w:t>
      </w:r>
      <w:r w:rsidR="00317DDF" w:rsidRPr="00AF785D">
        <w:rPr>
          <w:b/>
          <w:sz w:val="28"/>
          <w:szCs w:val="28"/>
        </w:rPr>
        <w:t xml:space="preserve"> Конкурса</w:t>
      </w:r>
    </w:p>
    <w:p w:rsidR="00317DDF" w:rsidRPr="00AF785D" w:rsidRDefault="00317DDF" w:rsidP="00FA669C">
      <w:pPr>
        <w:spacing w:line="360" w:lineRule="auto"/>
        <w:ind w:firstLine="709"/>
        <w:jc w:val="both"/>
        <w:rPr>
          <w:sz w:val="28"/>
          <w:szCs w:val="28"/>
        </w:rPr>
      </w:pPr>
      <w:r w:rsidRPr="00AF785D">
        <w:rPr>
          <w:sz w:val="28"/>
          <w:szCs w:val="28"/>
        </w:rPr>
        <w:t xml:space="preserve">Цель Конкурса – формирование </w:t>
      </w:r>
      <w:r w:rsidR="00AF785D" w:rsidRPr="00AF785D">
        <w:rPr>
          <w:sz w:val="28"/>
          <w:szCs w:val="28"/>
        </w:rPr>
        <w:t>у молодежи</w:t>
      </w:r>
      <w:r w:rsidRPr="00AF785D">
        <w:rPr>
          <w:sz w:val="28"/>
          <w:szCs w:val="28"/>
        </w:rPr>
        <w:t xml:space="preserve"> правовой грамотности и антикоррупционного мировоззрения.</w:t>
      </w:r>
    </w:p>
    <w:p w:rsidR="00317DDF" w:rsidRPr="00AF785D" w:rsidRDefault="000A714C" w:rsidP="00FA669C">
      <w:pPr>
        <w:spacing w:before="240" w:after="24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13DE1" w:rsidRPr="00AF785D">
        <w:rPr>
          <w:b/>
          <w:sz w:val="28"/>
          <w:szCs w:val="28"/>
        </w:rPr>
        <w:t xml:space="preserve">. </w:t>
      </w:r>
      <w:r w:rsidR="005C26B0">
        <w:rPr>
          <w:b/>
          <w:sz w:val="28"/>
          <w:szCs w:val="28"/>
        </w:rPr>
        <w:t>Задачи Конкурса</w:t>
      </w:r>
    </w:p>
    <w:p w:rsidR="00317DDF" w:rsidRPr="00AF785D" w:rsidRDefault="00317DDF" w:rsidP="007C476C">
      <w:pPr>
        <w:pStyle w:val="a5"/>
        <w:numPr>
          <w:ilvl w:val="0"/>
          <w:numId w:val="33"/>
        </w:numPr>
        <w:spacing w:line="360" w:lineRule="auto"/>
        <w:ind w:left="0" w:firstLine="709"/>
        <w:rPr>
          <w:sz w:val="28"/>
          <w:szCs w:val="28"/>
        </w:rPr>
      </w:pPr>
      <w:r w:rsidRPr="00AF785D">
        <w:rPr>
          <w:sz w:val="28"/>
          <w:szCs w:val="28"/>
        </w:rPr>
        <w:t>развитие</w:t>
      </w:r>
      <w:r w:rsidR="00700C92" w:rsidRPr="00AF785D">
        <w:rPr>
          <w:sz w:val="28"/>
          <w:szCs w:val="28"/>
        </w:rPr>
        <w:t xml:space="preserve"> </w:t>
      </w:r>
      <w:r w:rsidRPr="00AF785D">
        <w:rPr>
          <w:sz w:val="28"/>
          <w:szCs w:val="28"/>
        </w:rPr>
        <w:t xml:space="preserve">активной </w:t>
      </w:r>
      <w:r w:rsidR="00AF785D" w:rsidRPr="00AF785D">
        <w:rPr>
          <w:sz w:val="28"/>
          <w:szCs w:val="28"/>
        </w:rPr>
        <w:t>гражданской позиции</w:t>
      </w:r>
      <w:r w:rsidRPr="00AF785D">
        <w:rPr>
          <w:sz w:val="28"/>
          <w:szCs w:val="28"/>
        </w:rPr>
        <w:t>,</w:t>
      </w:r>
      <w:r w:rsidR="00700C92" w:rsidRPr="00AF785D">
        <w:rPr>
          <w:sz w:val="28"/>
          <w:szCs w:val="28"/>
        </w:rPr>
        <w:t xml:space="preserve"> </w:t>
      </w:r>
      <w:r w:rsidRPr="00AF785D">
        <w:rPr>
          <w:sz w:val="28"/>
          <w:szCs w:val="28"/>
        </w:rPr>
        <w:t>нетерпимого</w:t>
      </w:r>
      <w:r w:rsidR="00700C92" w:rsidRPr="00AF785D">
        <w:rPr>
          <w:sz w:val="28"/>
          <w:szCs w:val="28"/>
        </w:rPr>
        <w:t xml:space="preserve"> </w:t>
      </w:r>
      <w:r w:rsidRPr="00AF785D">
        <w:rPr>
          <w:sz w:val="28"/>
          <w:szCs w:val="28"/>
        </w:rPr>
        <w:t>отношения</w:t>
      </w:r>
      <w:r w:rsidR="00700C92" w:rsidRPr="00AF785D">
        <w:rPr>
          <w:sz w:val="28"/>
          <w:szCs w:val="28"/>
        </w:rPr>
        <w:t xml:space="preserve"> </w:t>
      </w:r>
      <w:r w:rsidRPr="00AF785D">
        <w:rPr>
          <w:sz w:val="28"/>
          <w:szCs w:val="28"/>
        </w:rPr>
        <w:t>к коррупционным проявлениям;</w:t>
      </w:r>
    </w:p>
    <w:p w:rsidR="00317DDF" w:rsidRPr="00AF785D" w:rsidRDefault="00317DDF" w:rsidP="007C476C">
      <w:pPr>
        <w:pStyle w:val="a5"/>
        <w:numPr>
          <w:ilvl w:val="0"/>
          <w:numId w:val="33"/>
        </w:numPr>
        <w:spacing w:line="360" w:lineRule="auto"/>
        <w:ind w:left="0" w:firstLine="709"/>
        <w:rPr>
          <w:sz w:val="28"/>
          <w:szCs w:val="28"/>
        </w:rPr>
      </w:pPr>
      <w:r w:rsidRPr="00AF785D">
        <w:rPr>
          <w:sz w:val="28"/>
          <w:szCs w:val="28"/>
        </w:rPr>
        <w:t>содействие</w:t>
      </w:r>
      <w:r w:rsidR="00700C92" w:rsidRPr="00AF785D">
        <w:rPr>
          <w:sz w:val="28"/>
          <w:szCs w:val="28"/>
        </w:rPr>
        <w:t xml:space="preserve"> </w:t>
      </w:r>
      <w:r w:rsidRPr="00AF785D">
        <w:rPr>
          <w:sz w:val="28"/>
          <w:szCs w:val="28"/>
        </w:rPr>
        <w:t>популяризации</w:t>
      </w:r>
      <w:r w:rsidR="00700C92" w:rsidRPr="00AF785D">
        <w:rPr>
          <w:sz w:val="28"/>
          <w:szCs w:val="28"/>
        </w:rPr>
        <w:t xml:space="preserve"> </w:t>
      </w:r>
      <w:r w:rsidRPr="00AF785D">
        <w:rPr>
          <w:sz w:val="28"/>
          <w:szCs w:val="28"/>
        </w:rPr>
        <w:t>государственной</w:t>
      </w:r>
      <w:r w:rsidR="00700C92" w:rsidRPr="00AF785D">
        <w:rPr>
          <w:sz w:val="28"/>
          <w:szCs w:val="28"/>
        </w:rPr>
        <w:t xml:space="preserve"> </w:t>
      </w:r>
      <w:r w:rsidRPr="00AF785D">
        <w:rPr>
          <w:sz w:val="28"/>
          <w:szCs w:val="28"/>
        </w:rPr>
        <w:t>антикоррупционной</w:t>
      </w:r>
      <w:r w:rsidR="00700C92" w:rsidRPr="00AF785D">
        <w:rPr>
          <w:sz w:val="28"/>
          <w:szCs w:val="28"/>
        </w:rPr>
        <w:t xml:space="preserve"> </w:t>
      </w:r>
      <w:r w:rsidRPr="00AF785D">
        <w:rPr>
          <w:sz w:val="28"/>
          <w:szCs w:val="28"/>
        </w:rPr>
        <w:t>политики, реализуемой в Российской Федерации, среди детей и молодежи;</w:t>
      </w:r>
    </w:p>
    <w:p w:rsidR="00317DDF" w:rsidRPr="00AF785D" w:rsidRDefault="00E10D80" w:rsidP="007C476C">
      <w:pPr>
        <w:pStyle w:val="a5"/>
        <w:numPr>
          <w:ilvl w:val="0"/>
          <w:numId w:val="33"/>
        </w:numPr>
        <w:spacing w:line="360" w:lineRule="auto"/>
        <w:ind w:left="0" w:firstLine="709"/>
        <w:rPr>
          <w:sz w:val="28"/>
          <w:szCs w:val="28"/>
        </w:rPr>
      </w:pPr>
      <w:r w:rsidRPr="00AF785D">
        <w:rPr>
          <w:sz w:val="28"/>
          <w:szCs w:val="28"/>
        </w:rPr>
        <w:lastRenderedPageBreak/>
        <w:t xml:space="preserve"> </w:t>
      </w:r>
      <w:r w:rsidR="00317DDF" w:rsidRPr="00AF785D">
        <w:rPr>
          <w:sz w:val="28"/>
          <w:szCs w:val="28"/>
        </w:rPr>
        <w:t>выявление и распространение лучших практик образовательных организаций, направленных на реализацию мероприятий в сфере противодействия коррупции;</w:t>
      </w:r>
    </w:p>
    <w:p w:rsidR="00317DDF" w:rsidRDefault="00317DDF" w:rsidP="007C476C">
      <w:pPr>
        <w:pStyle w:val="a5"/>
        <w:numPr>
          <w:ilvl w:val="0"/>
          <w:numId w:val="33"/>
        </w:numPr>
        <w:spacing w:line="360" w:lineRule="auto"/>
        <w:ind w:left="0" w:firstLine="709"/>
        <w:rPr>
          <w:sz w:val="28"/>
          <w:szCs w:val="28"/>
        </w:rPr>
      </w:pPr>
      <w:r w:rsidRPr="00AF785D">
        <w:rPr>
          <w:sz w:val="28"/>
          <w:szCs w:val="28"/>
        </w:rPr>
        <w:t>обновление</w:t>
      </w:r>
      <w:r w:rsidR="00700C92" w:rsidRPr="00AF785D">
        <w:rPr>
          <w:sz w:val="28"/>
          <w:szCs w:val="28"/>
        </w:rPr>
        <w:t xml:space="preserve"> </w:t>
      </w:r>
      <w:r w:rsidRPr="00AF785D">
        <w:rPr>
          <w:sz w:val="28"/>
          <w:szCs w:val="28"/>
        </w:rPr>
        <w:t>содержания</w:t>
      </w:r>
      <w:r w:rsidR="00700C92" w:rsidRPr="00AF785D">
        <w:rPr>
          <w:sz w:val="28"/>
          <w:szCs w:val="28"/>
        </w:rPr>
        <w:t xml:space="preserve"> </w:t>
      </w:r>
      <w:r w:rsidRPr="00AF785D">
        <w:rPr>
          <w:sz w:val="28"/>
          <w:szCs w:val="28"/>
        </w:rPr>
        <w:t>и</w:t>
      </w:r>
      <w:r w:rsidR="00700C92" w:rsidRPr="00AF785D">
        <w:rPr>
          <w:sz w:val="28"/>
          <w:szCs w:val="28"/>
        </w:rPr>
        <w:t xml:space="preserve"> </w:t>
      </w:r>
      <w:r w:rsidRPr="00AF785D">
        <w:rPr>
          <w:sz w:val="28"/>
          <w:szCs w:val="28"/>
        </w:rPr>
        <w:t>технологий</w:t>
      </w:r>
      <w:r w:rsidRPr="00AF785D">
        <w:rPr>
          <w:sz w:val="28"/>
          <w:szCs w:val="28"/>
        </w:rPr>
        <w:tab/>
        <w:t>воспитательной</w:t>
      </w:r>
      <w:r w:rsidR="00700C92" w:rsidRPr="00AF785D">
        <w:rPr>
          <w:sz w:val="28"/>
          <w:szCs w:val="28"/>
        </w:rPr>
        <w:t xml:space="preserve"> деятельности </w:t>
      </w:r>
      <w:r w:rsidRPr="00AF785D">
        <w:rPr>
          <w:sz w:val="28"/>
          <w:szCs w:val="28"/>
        </w:rPr>
        <w:t>в</w:t>
      </w:r>
      <w:r w:rsidR="00700C92" w:rsidRPr="00AF785D">
        <w:rPr>
          <w:sz w:val="28"/>
          <w:szCs w:val="28"/>
        </w:rPr>
        <w:t xml:space="preserve"> </w:t>
      </w:r>
      <w:r w:rsidRPr="00AF785D">
        <w:rPr>
          <w:sz w:val="28"/>
          <w:szCs w:val="28"/>
        </w:rPr>
        <w:t>профессиональных образовательных организациях в сфере антикоррупционного просвещения молодежи.</w:t>
      </w:r>
    </w:p>
    <w:p w:rsidR="00FA669C" w:rsidRPr="00AF785D" w:rsidRDefault="00FA669C" w:rsidP="00FA669C">
      <w:pPr>
        <w:pStyle w:val="a5"/>
        <w:spacing w:line="360" w:lineRule="auto"/>
        <w:ind w:left="1135" w:firstLine="0"/>
        <w:rPr>
          <w:sz w:val="28"/>
          <w:szCs w:val="28"/>
        </w:rPr>
      </w:pPr>
    </w:p>
    <w:p w:rsidR="00317DDF" w:rsidRPr="00AF785D" w:rsidRDefault="000A714C" w:rsidP="00FA669C">
      <w:pPr>
        <w:spacing w:before="240" w:after="24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17DDF" w:rsidRPr="00AF785D">
        <w:rPr>
          <w:b/>
          <w:sz w:val="28"/>
          <w:szCs w:val="28"/>
        </w:rPr>
        <w:t>. Участники Конкурса</w:t>
      </w:r>
    </w:p>
    <w:p w:rsidR="00317DDF" w:rsidRPr="00AF785D" w:rsidRDefault="000A714C" w:rsidP="00FA66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785D">
        <w:rPr>
          <w:sz w:val="28"/>
          <w:szCs w:val="28"/>
        </w:rPr>
        <w:t>.1</w:t>
      </w:r>
      <w:r w:rsidR="00FA669C">
        <w:rPr>
          <w:sz w:val="28"/>
          <w:szCs w:val="28"/>
        </w:rPr>
        <w:t>.</w:t>
      </w:r>
      <w:r w:rsidR="00AF785D">
        <w:rPr>
          <w:sz w:val="28"/>
          <w:szCs w:val="28"/>
        </w:rPr>
        <w:t xml:space="preserve"> </w:t>
      </w:r>
      <w:r w:rsidR="00317DDF" w:rsidRPr="00AF785D">
        <w:rPr>
          <w:sz w:val="28"/>
          <w:szCs w:val="28"/>
        </w:rPr>
        <w:t xml:space="preserve">Участниками Конкурса являются обучающиеся по образовательным </w:t>
      </w:r>
      <w:r w:rsidR="0046245F" w:rsidRPr="00AF785D">
        <w:rPr>
          <w:sz w:val="28"/>
          <w:szCs w:val="28"/>
        </w:rPr>
        <w:t>программам среднего</w:t>
      </w:r>
      <w:r w:rsidR="00317DDF" w:rsidRPr="00AF785D">
        <w:rPr>
          <w:sz w:val="28"/>
          <w:szCs w:val="28"/>
        </w:rPr>
        <w:t xml:space="preserve"> </w:t>
      </w:r>
      <w:r w:rsidR="0046245F" w:rsidRPr="00AF785D">
        <w:rPr>
          <w:sz w:val="28"/>
          <w:szCs w:val="28"/>
        </w:rPr>
        <w:t>профессионального образования</w:t>
      </w:r>
      <w:r w:rsidR="00317DDF" w:rsidRPr="00AF785D">
        <w:rPr>
          <w:sz w:val="28"/>
          <w:szCs w:val="28"/>
        </w:rPr>
        <w:t>.</w:t>
      </w:r>
    </w:p>
    <w:p w:rsidR="00700C92" w:rsidRPr="00AF785D" w:rsidRDefault="000A714C" w:rsidP="00FA66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3DE1" w:rsidRPr="00AF785D">
        <w:rPr>
          <w:sz w:val="28"/>
          <w:szCs w:val="28"/>
        </w:rPr>
        <w:t>.2</w:t>
      </w:r>
      <w:r w:rsidR="00FA669C">
        <w:rPr>
          <w:sz w:val="28"/>
          <w:szCs w:val="28"/>
        </w:rPr>
        <w:t>.</w:t>
      </w:r>
      <w:r w:rsidR="00B13DE1" w:rsidRPr="00AF785D">
        <w:rPr>
          <w:sz w:val="28"/>
          <w:szCs w:val="28"/>
        </w:rPr>
        <w:t xml:space="preserve"> </w:t>
      </w:r>
      <w:r w:rsidR="00317DDF" w:rsidRPr="00AF785D">
        <w:rPr>
          <w:sz w:val="28"/>
          <w:szCs w:val="28"/>
        </w:rPr>
        <w:t>Профессиональные образовательные организации предоставляют на Конкурс не более 1 работы в каждой номинации.</w:t>
      </w:r>
    </w:p>
    <w:p w:rsidR="00317DDF" w:rsidRPr="00AF785D" w:rsidRDefault="000A714C" w:rsidP="00FA669C">
      <w:pPr>
        <w:spacing w:before="240" w:after="24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17DDF" w:rsidRPr="00AF785D">
        <w:rPr>
          <w:b/>
          <w:sz w:val="28"/>
          <w:szCs w:val="28"/>
        </w:rPr>
        <w:t>. Номинации Конкурса и требования к конкурсным материалам</w:t>
      </w:r>
    </w:p>
    <w:p w:rsidR="00317DDF" w:rsidRPr="00AF785D" w:rsidRDefault="000A714C" w:rsidP="00FA669C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5.1. Номинация «Принципы жизни»</w:t>
      </w:r>
    </w:p>
    <w:p w:rsidR="00317DDF" w:rsidRPr="00AF785D" w:rsidRDefault="00317DDF" w:rsidP="00FA669C">
      <w:pPr>
        <w:spacing w:line="360" w:lineRule="auto"/>
        <w:ind w:firstLine="709"/>
        <w:jc w:val="both"/>
        <w:rPr>
          <w:sz w:val="28"/>
          <w:szCs w:val="28"/>
        </w:rPr>
      </w:pPr>
      <w:r w:rsidRPr="00AF785D">
        <w:rPr>
          <w:sz w:val="28"/>
          <w:szCs w:val="28"/>
        </w:rPr>
        <w:t xml:space="preserve">В номинации </w:t>
      </w:r>
      <w:r w:rsidR="00FA669C" w:rsidRPr="00AF785D">
        <w:rPr>
          <w:sz w:val="28"/>
          <w:szCs w:val="28"/>
        </w:rPr>
        <w:t>принимают</w:t>
      </w:r>
      <w:r w:rsidRPr="00AF785D">
        <w:rPr>
          <w:sz w:val="28"/>
          <w:szCs w:val="28"/>
        </w:rPr>
        <w:t xml:space="preserve"> участие творческие работы, направленные на привлечение внимания общества к проблеме профилактики коррупции и пропаганду антикоррупционного поведения в молодежной среде средствами творческой деятельности. Работы могут быть представлены в направлениях:</w:t>
      </w:r>
    </w:p>
    <w:p w:rsidR="000A714C" w:rsidRDefault="00317DDF" w:rsidP="000A714C">
      <w:pPr>
        <w:pStyle w:val="a5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0A714C">
        <w:rPr>
          <w:sz w:val="28"/>
          <w:szCs w:val="28"/>
        </w:rPr>
        <w:t xml:space="preserve">социальный ролик предоставляется в любом формате со звуковой дорожкой на русском языке, продолжительностью не более 5 минут; качество </w:t>
      </w:r>
      <w:proofErr w:type="spellStart"/>
      <w:r w:rsidRPr="000A714C">
        <w:rPr>
          <w:sz w:val="28"/>
          <w:szCs w:val="28"/>
        </w:rPr>
        <w:t>FullHD</w:t>
      </w:r>
      <w:proofErr w:type="spellEnd"/>
      <w:r w:rsidRPr="000A714C">
        <w:rPr>
          <w:sz w:val="28"/>
          <w:szCs w:val="28"/>
        </w:rPr>
        <w:t xml:space="preserve"> 1920*1080. Файлы принимаются с разрешение</w:t>
      </w:r>
      <w:r w:rsidR="0046245F">
        <w:rPr>
          <w:sz w:val="28"/>
          <w:szCs w:val="28"/>
        </w:rPr>
        <w:t>м не менее 1024 на 768 пикселей;</w:t>
      </w:r>
    </w:p>
    <w:p w:rsidR="000A714C" w:rsidRDefault="00AF785D" w:rsidP="000A714C">
      <w:pPr>
        <w:pStyle w:val="a5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0A714C">
        <w:rPr>
          <w:sz w:val="28"/>
          <w:szCs w:val="28"/>
        </w:rPr>
        <w:t>к</w:t>
      </w:r>
      <w:r w:rsidR="00317DDF" w:rsidRPr="000A714C">
        <w:rPr>
          <w:sz w:val="28"/>
          <w:szCs w:val="28"/>
        </w:rPr>
        <w:t xml:space="preserve">омикс/ рисунок (работы, выполненные в любой технике изобразительного искусства) необходимо направить   в </w:t>
      </w:r>
      <w:r w:rsidR="0046245F">
        <w:rPr>
          <w:sz w:val="28"/>
          <w:szCs w:val="28"/>
        </w:rPr>
        <w:t>электронном виде в формате .</w:t>
      </w:r>
      <w:proofErr w:type="spellStart"/>
      <w:r w:rsidR="0046245F">
        <w:rPr>
          <w:sz w:val="28"/>
          <w:szCs w:val="28"/>
        </w:rPr>
        <w:t>png</w:t>
      </w:r>
      <w:proofErr w:type="spellEnd"/>
      <w:r w:rsidR="0046245F">
        <w:rPr>
          <w:sz w:val="28"/>
          <w:szCs w:val="28"/>
        </w:rPr>
        <w:t>;</w:t>
      </w:r>
    </w:p>
    <w:p w:rsidR="000A714C" w:rsidRDefault="00317DDF" w:rsidP="000A714C">
      <w:pPr>
        <w:pStyle w:val="a5"/>
        <w:numPr>
          <w:ilvl w:val="0"/>
          <w:numId w:val="39"/>
        </w:numPr>
        <w:spacing w:line="360" w:lineRule="auto"/>
        <w:rPr>
          <w:sz w:val="28"/>
          <w:szCs w:val="28"/>
        </w:rPr>
      </w:pPr>
      <w:proofErr w:type="gramStart"/>
      <w:r w:rsidRPr="000A714C">
        <w:rPr>
          <w:sz w:val="28"/>
          <w:szCs w:val="28"/>
        </w:rPr>
        <w:t>литературное произведение (прозаические и поэтические литературные работы, выполненные в различных жанрах</w:t>
      </w:r>
      <w:r w:rsidR="007C476C">
        <w:rPr>
          <w:sz w:val="28"/>
          <w:szCs w:val="28"/>
        </w:rPr>
        <w:t xml:space="preserve"> (сказки, стихи предоставляются</w:t>
      </w:r>
      <w:r w:rsidRPr="000A714C">
        <w:rPr>
          <w:sz w:val="28"/>
          <w:szCs w:val="28"/>
        </w:rPr>
        <w:t xml:space="preserve"> в  формате .</w:t>
      </w:r>
      <w:proofErr w:type="spellStart"/>
      <w:r w:rsidRPr="000A714C">
        <w:rPr>
          <w:sz w:val="28"/>
          <w:szCs w:val="28"/>
        </w:rPr>
        <w:t>pdf</w:t>
      </w:r>
      <w:proofErr w:type="spellEnd"/>
      <w:r w:rsidRPr="000A714C">
        <w:rPr>
          <w:sz w:val="28"/>
          <w:szCs w:val="28"/>
        </w:rPr>
        <w:t xml:space="preserve"> (объем материалов до 5 стр., напечатанные через 1,5 интервала, 14 шрифт </w:t>
      </w:r>
      <w:proofErr w:type="spellStart"/>
      <w:r w:rsidRPr="000A714C">
        <w:rPr>
          <w:sz w:val="28"/>
          <w:szCs w:val="28"/>
        </w:rPr>
        <w:t>Times</w:t>
      </w:r>
      <w:proofErr w:type="spellEnd"/>
      <w:r w:rsidRPr="000A714C">
        <w:rPr>
          <w:sz w:val="28"/>
          <w:szCs w:val="28"/>
        </w:rPr>
        <w:t xml:space="preserve"> </w:t>
      </w:r>
      <w:proofErr w:type="spellStart"/>
      <w:r w:rsidRPr="000A714C">
        <w:rPr>
          <w:sz w:val="28"/>
          <w:szCs w:val="28"/>
        </w:rPr>
        <w:t>New</w:t>
      </w:r>
      <w:proofErr w:type="spellEnd"/>
      <w:r w:rsidRPr="000A714C">
        <w:rPr>
          <w:sz w:val="28"/>
          <w:szCs w:val="28"/>
        </w:rPr>
        <w:t xml:space="preserve"> </w:t>
      </w:r>
      <w:proofErr w:type="spellStart"/>
      <w:r w:rsidRPr="000A714C">
        <w:rPr>
          <w:sz w:val="28"/>
          <w:szCs w:val="28"/>
        </w:rPr>
        <w:t>Roman</w:t>
      </w:r>
      <w:proofErr w:type="spellEnd"/>
      <w:r w:rsidRPr="000A714C">
        <w:rPr>
          <w:sz w:val="28"/>
          <w:szCs w:val="28"/>
        </w:rPr>
        <w:t>)</w:t>
      </w:r>
      <w:r w:rsidR="0046245F">
        <w:rPr>
          <w:sz w:val="28"/>
          <w:szCs w:val="28"/>
        </w:rPr>
        <w:t>;</w:t>
      </w:r>
      <w:proofErr w:type="gramEnd"/>
    </w:p>
    <w:p w:rsidR="00B13DE1" w:rsidRPr="007C476C" w:rsidRDefault="00317DDF" w:rsidP="007C476C">
      <w:pPr>
        <w:pStyle w:val="a5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0A714C">
        <w:rPr>
          <w:sz w:val="28"/>
          <w:szCs w:val="28"/>
        </w:rPr>
        <w:t>специальная номинация «Ант</w:t>
      </w:r>
      <w:r w:rsidR="007C476C">
        <w:rPr>
          <w:sz w:val="28"/>
          <w:szCs w:val="28"/>
        </w:rPr>
        <w:t xml:space="preserve">икоррупционный плакат» (далее – </w:t>
      </w:r>
      <w:r w:rsidRPr="000A714C">
        <w:rPr>
          <w:sz w:val="28"/>
          <w:szCs w:val="28"/>
        </w:rPr>
        <w:t>Специальная</w:t>
      </w:r>
      <w:r w:rsidR="007C476C">
        <w:rPr>
          <w:sz w:val="28"/>
          <w:szCs w:val="28"/>
        </w:rPr>
        <w:t xml:space="preserve"> </w:t>
      </w:r>
      <w:r w:rsidRPr="007C476C">
        <w:rPr>
          <w:sz w:val="28"/>
          <w:szCs w:val="28"/>
        </w:rPr>
        <w:t>номинация). Специальная номинация проводится по отдельному положению конкурса антикоррупционного плаката, организатором которого является Федеральное казначейство (</w:t>
      </w:r>
      <w:hyperlink r:id="rId9" w:history="1">
        <w:r w:rsidRPr="007C476C">
          <w:rPr>
            <w:rStyle w:val="a8"/>
            <w:sz w:val="28"/>
            <w:szCs w:val="28"/>
          </w:rPr>
          <w:t>https://roskazna.gov.ru/anticorruption/</w:t>
        </w:r>
      </w:hyperlink>
      <w:hyperlink r:id="rId10">
        <w:r w:rsidRPr="007C476C">
          <w:rPr>
            <w:rStyle w:val="a8"/>
            <w:sz w:val="28"/>
            <w:szCs w:val="28"/>
          </w:rPr>
          <w:t>) .</w:t>
        </w:r>
      </w:hyperlink>
    </w:p>
    <w:p w:rsidR="00317DDF" w:rsidRPr="00AF785D" w:rsidRDefault="000A714C" w:rsidP="00FA66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317DDF" w:rsidRPr="00FA669C">
        <w:rPr>
          <w:b/>
          <w:sz w:val="28"/>
          <w:szCs w:val="28"/>
        </w:rPr>
        <w:t>.2.</w:t>
      </w:r>
      <w:r w:rsidR="007C476C">
        <w:rPr>
          <w:b/>
          <w:sz w:val="28"/>
          <w:szCs w:val="28"/>
        </w:rPr>
        <w:t xml:space="preserve"> Номинация</w:t>
      </w:r>
      <w:r>
        <w:rPr>
          <w:b/>
          <w:sz w:val="28"/>
          <w:szCs w:val="28"/>
        </w:rPr>
        <w:t xml:space="preserve"> </w:t>
      </w:r>
      <w:r w:rsidR="00317DDF" w:rsidRPr="00FA669C">
        <w:rPr>
          <w:b/>
          <w:sz w:val="28"/>
          <w:szCs w:val="28"/>
        </w:rPr>
        <w:t>«Я и закон»</w:t>
      </w:r>
      <w:r w:rsidR="00317DDF" w:rsidRPr="00AF785D">
        <w:rPr>
          <w:sz w:val="28"/>
          <w:szCs w:val="28"/>
        </w:rPr>
        <w:t xml:space="preserve"> </w:t>
      </w:r>
      <w:r w:rsidR="00700C92" w:rsidRPr="00AF785D">
        <w:rPr>
          <w:sz w:val="28"/>
          <w:szCs w:val="28"/>
        </w:rPr>
        <w:t>–</w:t>
      </w:r>
      <w:r w:rsidR="00317DDF" w:rsidRPr="00AF785D">
        <w:rPr>
          <w:sz w:val="28"/>
          <w:szCs w:val="28"/>
        </w:rPr>
        <w:t xml:space="preserve"> просветите</w:t>
      </w:r>
      <w:r w:rsidR="007C476C">
        <w:rPr>
          <w:sz w:val="28"/>
          <w:szCs w:val="28"/>
        </w:rPr>
        <w:t>льские проекты, направленные на</w:t>
      </w:r>
      <w:r w:rsidR="00B13DE1" w:rsidRPr="00AF785D">
        <w:rPr>
          <w:sz w:val="28"/>
          <w:szCs w:val="28"/>
        </w:rPr>
        <w:t xml:space="preserve"> </w:t>
      </w:r>
      <w:r w:rsidR="00317DDF" w:rsidRPr="00AF785D">
        <w:rPr>
          <w:sz w:val="28"/>
          <w:szCs w:val="28"/>
        </w:rPr>
        <w:t xml:space="preserve">пропаганду законопослушного и антикоррупционного поведения среди различных слоев населения. Проекты предоставляются в текстовом материале в </w:t>
      </w:r>
      <w:r w:rsidR="00A74DBB">
        <w:rPr>
          <w:sz w:val="28"/>
          <w:szCs w:val="28"/>
        </w:rPr>
        <w:t xml:space="preserve">формате </w:t>
      </w:r>
      <w:proofErr w:type="spellStart"/>
      <w:r w:rsidR="00317DDF" w:rsidRPr="00AF785D">
        <w:rPr>
          <w:sz w:val="28"/>
          <w:szCs w:val="28"/>
        </w:rPr>
        <w:t>pdf</w:t>
      </w:r>
      <w:proofErr w:type="spellEnd"/>
      <w:r w:rsidR="00317DDF" w:rsidRPr="00AF785D">
        <w:rPr>
          <w:sz w:val="28"/>
          <w:szCs w:val="28"/>
        </w:rPr>
        <w:t xml:space="preserve"> с обобщенной краткой информацией по проекту</w:t>
      </w:r>
      <w:r w:rsidR="00927F0B" w:rsidRPr="00AF785D">
        <w:rPr>
          <w:sz w:val="28"/>
          <w:szCs w:val="28"/>
        </w:rPr>
        <w:t xml:space="preserve"> согласно Приложению 3</w:t>
      </w:r>
      <w:r w:rsidR="00317DDF" w:rsidRPr="00AF785D">
        <w:rPr>
          <w:sz w:val="28"/>
          <w:szCs w:val="28"/>
        </w:rPr>
        <w:t xml:space="preserve"> к настоящему Положению (объемом не более 10 листов фо</w:t>
      </w:r>
      <w:r w:rsidR="0046245F">
        <w:rPr>
          <w:sz w:val="28"/>
          <w:szCs w:val="28"/>
        </w:rPr>
        <w:t xml:space="preserve">рмата A4, межстрочный интервал </w:t>
      </w:r>
      <w:r w:rsidR="00317DDF" w:rsidRPr="00AF785D">
        <w:rPr>
          <w:sz w:val="28"/>
          <w:szCs w:val="28"/>
        </w:rPr>
        <w:t xml:space="preserve">1,5, шрифт </w:t>
      </w:r>
      <w:proofErr w:type="spellStart"/>
      <w:r w:rsidR="007C476C">
        <w:rPr>
          <w:sz w:val="28"/>
          <w:szCs w:val="28"/>
        </w:rPr>
        <w:t>Times</w:t>
      </w:r>
      <w:proofErr w:type="spellEnd"/>
      <w:r w:rsidR="007C476C">
        <w:rPr>
          <w:sz w:val="28"/>
          <w:szCs w:val="28"/>
        </w:rPr>
        <w:t xml:space="preserve"> </w:t>
      </w:r>
      <w:proofErr w:type="spellStart"/>
      <w:r w:rsidR="007C476C">
        <w:rPr>
          <w:sz w:val="28"/>
          <w:szCs w:val="28"/>
        </w:rPr>
        <w:t>New</w:t>
      </w:r>
      <w:proofErr w:type="spellEnd"/>
      <w:r w:rsidR="007C476C">
        <w:rPr>
          <w:sz w:val="28"/>
          <w:szCs w:val="28"/>
        </w:rPr>
        <w:t xml:space="preserve"> </w:t>
      </w:r>
      <w:proofErr w:type="spellStart"/>
      <w:r w:rsidR="007C476C">
        <w:rPr>
          <w:sz w:val="28"/>
          <w:szCs w:val="28"/>
        </w:rPr>
        <w:t>Roman</w:t>
      </w:r>
      <w:proofErr w:type="spellEnd"/>
      <w:r w:rsidR="007C476C">
        <w:rPr>
          <w:sz w:val="28"/>
          <w:szCs w:val="28"/>
        </w:rPr>
        <w:t>, размер шрифта –</w:t>
      </w:r>
      <w:r w:rsidR="00317DDF" w:rsidRPr="00AF785D">
        <w:rPr>
          <w:sz w:val="28"/>
          <w:szCs w:val="28"/>
        </w:rPr>
        <w:t xml:space="preserve"> 14). </w:t>
      </w:r>
    </w:p>
    <w:p w:rsidR="00317DDF" w:rsidRPr="00AF785D" w:rsidRDefault="000A714C" w:rsidP="00FA66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317DDF" w:rsidRPr="00FA669C">
        <w:rPr>
          <w:b/>
          <w:sz w:val="28"/>
          <w:szCs w:val="28"/>
        </w:rPr>
        <w:t>.3.</w:t>
      </w:r>
      <w:r w:rsidR="007C476C">
        <w:rPr>
          <w:b/>
          <w:sz w:val="28"/>
          <w:szCs w:val="28"/>
        </w:rPr>
        <w:t xml:space="preserve"> Номинация</w:t>
      </w:r>
      <w:r>
        <w:rPr>
          <w:b/>
          <w:sz w:val="28"/>
          <w:szCs w:val="28"/>
        </w:rPr>
        <w:t xml:space="preserve"> </w:t>
      </w:r>
      <w:r w:rsidR="00317DDF" w:rsidRPr="00FA669C">
        <w:rPr>
          <w:b/>
          <w:sz w:val="28"/>
          <w:szCs w:val="28"/>
        </w:rPr>
        <w:t>«Завтра начинается сегодня»</w:t>
      </w:r>
      <w:r w:rsidR="00317DDF" w:rsidRPr="00AF785D">
        <w:rPr>
          <w:sz w:val="28"/>
          <w:szCs w:val="28"/>
        </w:rPr>
        <w:t xml:space="preserve"> </w:t>
      </w:r>
      <w:r w:rsidR="00700C92" w:rsidRPr="00AF785D">
        <w:rPr>
          <w:sz w:val="28"/>
          <w:szCs w:val="28"/>
        </w:rPr>
        <w:t>–</w:t>
      </w:r>
      <w:r w:rsidR="00317DDF" w:rsidRPr="00AF785D">
        <w:rPr>
          <w:sz w:val="28"/>
          <w:szCs w:val="28"/>
        </w:rPr>
        <w:t xml:space="preserve"> реализованные социальные проекты, направленные на формирование активной  гражданской позиции по отношению к развитию правовой грамотности. Проекты предполагают сбор, анализ, представление информации и предложений по вопросам формирования антикоррупционного мировоззрения у подрастающего поколения и решению социальных проблем.</w:t>
      </w:r>
    </w:p>
    <w:p w:rsidR="00A74DBB" w:rsidRDefault="00317DDF" w:rsidP="00FA669C">
      <w:pPr>
        <w:spacing w:line="360" w:lineRule="auto"/>
        <w:ind w:firstLine="709"/>
        <w:jc w:val="both"/>
        <w:rPr>
          <w:sz w:val="28"/>
          <w:szCs w:val="28"/>
        </w:rPr>
      </w:pPr>
      <w:r w:rsidRPr="00AF785D">
        <w:rPr>
          <w:sz w:val="28"/>
          <w:szCs w:val="28"/>
        </w:rPr>
        <w:t>Проекты предоставляются в</w:t>
      </w:r>
      <w:r w:rsidR="000A714C">
        <w:rPr>
          <w:sz w:val="28"/>
          <w:szCs w:val="28"/>
        </w:rPr>
        <w:t xml:space="preserve"> текстовом материале в формате </w:t>
      </w:r>
      <w:proofErr w:type="spellStart"/>
      <w:r w:rsidRPr="00AF785D">
        <w:rPr>
          <w:sz w:val="28"/>
          <w:szCs w:val="28"/>
        </w:rPr>
        <w:t>pdf</w:t>
      </w:r>
      <w:proofErr w:type="spellEnd"/>
      <w:r w:rsidRPr="00AF785D">
        <w:rPr>
          <w:sz w:val="28"/>
          <w:szCs w:val="28"/>
        </w:rPr>
        <w:t xml:space="preserve"> с обобщенной краткой информацией п</w:t>
      </w:r>
      <w:r w:rsidR="007C476C">
        <w:rPr>
          <w:sz w:val="28"/>
          <w:szCs w:val="28"/>
        </w:rPr>
        <w:t>о проекту,</w:t>
      </w:r>
      <w:r w:rsidR="00927F0B" w:rsidRPr="00AF785D">
        <w:rPr>
          <w:sz w:val="28"/>
          <w:szCs w:val="28"/>
        </w:rPr>
        <w:t xml:space="preserve"> согласно Приложению 3</w:t>
      </w:r>
      <w:r w:rsidR="0046245F" w:rsidRPr="0046245F">
        <w:rPr>
          <w:sz w:val="28"/>
          <w:szCs w:val="28"/>
        </w:rPr>
        <w:t xml:space="preserve"> </w:t>
      </w:r>
      <w:r w:rsidR="0046245F" w:rsidRPr="00AF785D">
        <w:rPr>
          <w:sz w:val="28"/>
          <w:szCs w:val="28"/>
        </w:rPr>
        <w:t>к настоящему Положению</w:t>
      </w:r>
      <w:r w:rsidRPr="00AF785D">
        <w:rPr>
          <w:sz w:val="28"/>
          <w:szCs w:val="28"/>
        </w:rPr>
        <w:t xml:space="preserve"> (объемом не более 10 листов фо</w:t>
      </w:r>
      <w:r w:rsidR="0046245F">
        <w:rPr>
          <w:sz w:val="28"/>
          <w:szCs w:val="28"/>
        </w:rPr>
        <w:t xml:space="preserve">рмата A4, межстрочный интервал </w:t>
      </w:r>
      <w:r w:rsidRPr="00AF785D">
        <w:rPr>
          <w:sz w:val="28"/>
          <w:szCs w:val="28"/>
        </w:rPr>
        <w:t xml:space="preserve">1,5, шрифт </w:t>
      </w:r>
      <w:proofErr w:type="spellStart"/>
      <w:r w:rsidR="0046245F">
        <w:rPr>
          <w:sz w:val="28"/>
          <w:szCs w:val="28"/>
        </w:rPr>
        <w:t>Times</w:t>
      </w:r>
      <w:proofErr w:type="spellEnd"/>
      <w:r w:rsidR="0046245F">
        <w:rPr>
          <w:sz w:val="28"/>
          <w:szCs w:val="28"/>
        </w:rPr>
        <w:t xml:space="preserve"> </w:t>
      </w:r>
      <w:proofErr w:type="spellStart"/>
      <w:r w:rsidR="0046245F">
        <w:rPr>
          <w:sz w:val="28"/>
          <w:szCs w:val="28"/>
        </w:rPr>
        <w:t>New</w:t>
      </w:r>
      <w:proofErr w:type="spellEnd"/>
      <w:r w:rsidR="0046245F">
        <w:rPr>
          <w:sz w:val="28"/>
          <w:szCs w:val="28"/>
        </w:rPr>
        <w:t xml:space="preserve"> </w:t>
      </w:r>
      <w:proofErr w:type="spellStart"/>
      <w:r w:rsidR="0046245F">
        <w:rPr>
          <w:sz w:val="28"/>
          <w:szCs w:val="28"/>
        </w:rPr>
        <w:t>Roman</w:t>
      </w:r>
      <w:proofErr w:type="spellEnd"/>
      <w:r w:rsidR="0046245F">
        <w:rPr>
          <w:sz w:val="28"/>
          <w:szCs w:val="28"/>
        </w:rPr>
        <w:t>, размер шрифта –</w:t>
      </w:r>
      <w:r w:rsidRPr="00AF785D">
        <w:rPr>
          <w:sz w:val="28"/>
          <w:szCs w:val="28"/>
        </w:rPr>
        <w:t xml:space="preserve"> 14).</w:t>
      </w:r>
    </w:p>
    <w:p w:rsidR="00317DDF" w:rsidRPr="00AF785D" w:rsidRDefault="00317DDF" w:rsidP="00FA669C">
      <w:pPr>
        <w:spacing w:line="360" w:lineRule="auto"/>
        <w:ind w:firstLine="709"/>
        <w:jc w:val="both"/>
        <w:rPr>
          <w:sz w:val="28"/>
          <w:szCs w:val="28"/>
        </w:rPr>
      </w:pPr>
      <w:r w:rsidRPr="00AF785D">
        <w:rPr>
          <w:sz w:val="28"/>
          <w:szCs w:val="28"/>
        </w:rPr>
        <w:t xml:space="preserve">В номинации </w:t>
      </w:r>
      <w:r w:rsidRPr="00A74DBB">
        <w:rPr>
          <w:b/>
          <w:sz w:val="28"/>
          <w:szCs w:val="28"/>
        </w:rPr>
        <w:t>«Завтра начинается сегодня»</w:t>
      </w:r>
      <w:r w:rsidRPr="00AF785D">
        <w:rPr>
          <w:sz w:val="28"/>
          <w:szCs w:val="28"/>
        </w:rPr>
        <w:t xml:space="preserve"> необходимо предоставить  сведения,  подтве</w:t>
      </w:r>
      <w:r w:rsidR="0046245F">
        <w:rPr>
          <w:sz w:val="28"/>
          <w:szCs w:val="28"/>
        </w:rPr>
        <w:t xml:space="preserve">рждающие реализацию проекта в виде </w:t>
      </w:r>
      <w:r w:rsidRPr="00AF785D">
        <w:rPr>
          <w:sz w:val="28"/>
          <w:szCs w:val="28"/>
        </w:rPr>
        <w:t>ссылок на информационные ресурсы, согласно Приложению 4 к настоящему Положению.</w:t>
      </w:r>
    </w:p>
    <w:p w:rsidR="0046245F" w:rsidRDefault="000A714C" w:rsidP="007F53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17DDF" w:rsidRPr="00AF785D">
        <w:rPr>
          <w:sz w:val="28"/>
          <w:szCs w:val="28"/>
        </w:rPr>
        <w:t>.4.</w:t>
      </w:r>
      <w:r w:rsidR="00700C92" w:rsidRPr="00AF785D">
        <w:rPr>
          <w:sz w:val="28"/>
          <w:szCs w:val="28"/>
        </w:rPr>
        <w:t xml:space="preserve"> </w:t>
      </w:r>
      <w:proofErr w:type="gramStart"/>
      <w:r w:rsidR="00317DDF" w:rsidRPr="00AF785D">
        <w:rPr>
          <w:sz w:val="28"/>
          <w:szCs w:val="28"/>
        </w:rPr>
        <w:t>Конкурсные материалы по всем номинациям должны быть направлены на изменение моделей общественного поведения, привлечение внимания к проблеме противодействия и борьбы с коррупцией, повышение социальной активности обучающихся и формирование антикоррупционной</w:t>
      </w:r>
      <w:proofErr w:type="gramEnd"/>
    </w:p>
    <w:p w:rsidR="00317DDF" w:rsidRPr="00AF785D" w:rsidRDefault="00317DDF" w:rsidP="007F53F7">
      <w:pPr>
        <w:widowControl/>
        <w:autoSpaceDE/>
        <w:autoSpaceDN/>
        <w:spacing w:after="160" w:line="360" w:lineRule="auto"/>
        <w:jc w:val="both"/>
        <w:rPr>
          <w:sz w:val="28"/>
          <w:szCs w:val="28"/>
        </w:rPr>
      </w:pPr>
      <w:r w:rsidRPr="00AF785D">
        <w:rPr>
          <w:sz w:val="28"/>
          <w:szCs w:val="28"/>
        </w:rPr>
        <w:t>культуры, популяризацию правовой грамотности, отражать пропагандистскую, агитационную, обучающую деятельность по профилактике коррупционной деятельности.</w:t>
      </w:r>
    </w:p>
    <w:p w:rsidR="00317DDF" w:rsidRPr="00FA669C" w:rsidRDefault="000A714C" w:rsidP="00FA66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B2198">
        <w:rPr>
          <w:b/>
          <w:sz w:val="28"/>
          <w:szCs w:val="28"/>
        </w:rPr>
        <w:t>. Управление Конкурсом</w:t>
      </w:r>
    </w:p>
    <w:p w:rsidR="00317DDF" w:rsidRPr="00AF785D" w:rsidRDefault="000A714C" w:rsidP="00FA66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17DDF" w:rsidRPr="00AF785D">
        <w:rPr>
          <w:sz w:val="28"/>
          <w:szCs w:val="28"/>
        </w:rPr>
        <w:t>.1. Координацию всех мероприятий Конкурса осуществляет организационный комитет (далее Оргкомитет), который форм</w:t>
      </w:r>
      <w:r w:rsidR="0046245F">
        <w:rPr>
          <w:sz w:val="28"/>
          <w:szCs w:val="28"/>
        </w:rPr>
        <w:t>ируется из числа представителей</w:t>
      </w:r>
      <w:r w:rsidR="00317DDF" w:rsidRPr="00AF785D">
        <w:rPr>
          <w:sz w:val="28"/>
          <w:szCs w:val="28"/>
        </w:rPr>
        <w:t xml:space="preserve"> Министерства, ГКУО «Центр обеспечения организационно-технической, социально-экономической и воспитательной работы» и представителей </w:t>
      </w:r>
      <w:r>
        <w:rPr>
          <w:sz w:val="28"/>
          <w:szCs w:val="28"/>
        </w:rPr>
        <w:t xml:space="preserve">образовательных организаций. </w:t>
      </w:r>
    </w:p>
    <w:p w:rsidR="00317DDF" w:rsidRPr="00AF785D" w:rsidRDefault="000A714C" w:rsidP="00FA66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17DDF" w:rsidRPr="00AF785D">
        <w:rPr>
          <w:sz w:val="28"/>
          <w:szCs w:val="28"/>
        </w:rPr>
        <w:t>.2. В функции оргкомитета входят:</w:t>
      </w:r>
      <w:r w:rsidR="00172646">
        <w:rPr>
          <w:sz w:val="28"/>
          <w:szCs w:val="28"/>
        </w:rPr>
        <w:t xml:space="preserve"> формирование состава</w:t>
      </w:r>
      <w:r w:rsidR="00317DDF" w:rsidRPr="00AF785D">
        <w:rPr>
          <w:sz w:val="28"/>
          <w:szCs w:val="28"/>
        </w:rPr>
        <w:t xml:space="preserve"> экспертной комиссии для подведения итогов Конкурса, организация работы экспертной комиссии, определение критериев </w:t>
      </w:r>
      <w:r w:rsidR="00172646" w:rsidRPr="00AF785D">
        <w:rPr>
          <w:sz w:val="28"/>
          <w:szCs w:val="28"/>
        </w:rPr>
        <w:t>оценки представленных</w:t>
      </w:r>
      <w:r w:rsidR="00317DDF" w:rsidRPr="00AF785D">
        <w:rPr>
          <w:sz w:val="28"/>
          <w:szCs w:val="28"/>
        </w:rPr>
        <w:t xml:space="preserve"> конкурсных материалов.</w:t>
      </w:r>
      <w:r w:rsidR="00172646">
        <w:rPr>
          <w:sz w:val="28"/>
          <w:szCs w:val="28"/>
        </w:rPr>
        <w:t xml:space="preserve"> Состав</w:t>
      </w:r>
      <w:r w:rsidR="00172646" w:rsidRPr="00AF785D">
        <w:rPr>
          <w:sz w:val="28"/>
          <w:szCs w:val="28"/>
        </w:rPr>
        <w:t xml:space="preserve"> экспертной комиссии</w:t>
      </w:r>
      <w:r w:rsidR="00172646">
        <w:rPr>
          <w:sz w:val="28"/>
          <w:szCs w:val="28"/>
        </w:rPr>
        <w:t xml:space="preserve"> утверждается приказом Министерства. </w:t>
      </w:r>
    </w:p>
    <w:p w:rsidR="00317DDF" w:rsidRPr="00AF785D" w:rsidRDefault="000A714C" w:rsidP="00FA66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17DDF" w:rsidRPr="00AF785D">
        <w:rPr>
          <w:sz w:val="28"/>
          <w:szCs w:val="28"/>
        </w:rPr>
        <w:t>.3. В функции экспертной комиссии входят: изучение и оценка конкурсных материалов, определение победителей и призеров Конкурса, внесение изменений и дополнений в критерии оценок, не учтённых в настоящем положении, оформление протокола по итогам проведения Конкурса.</w:t>
      </w:r>
    </w:p>
    <w:p w:rsidR="00317DDF" w:rsidRPr="00AF785D" w:rsidRDefault="000A714C" w:rsidP="00FA66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17DDF" w:rsidRPr="00AF785D">
        <w:rPr>
          <w:b/>
          <w:sz w:val="28"/>
          <w:szCs w:val="28"/>
        </w:rPr>
        <w:t>. Поря</w:t>
      </w:r>
      <w:r w:rsidR="004B2198">
        <w:rPr>
          <w:b/>
          <w:sz w:val="28"/>
          <w:szCs w:val="28"/>
        </w:rPr>
        <w:t>док и сроки проведения Конкурса</w:t>
      </w:r>
    </w:p>
    <w:p w:rsidR="00317DDF" w:rsidRPr="00AF785D" w:rsidRDefault="000A714C" w:rsidP="00FA66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17DDF" w:rsidRPr="00AF785D">
        <w:rPr>
          <w:sz w:val="28"/>
          <w:szCs w:val="28"/>
        </w:rPr>
        <w:t>.1. Конкурс проводится в два этапа:</w:t>
      </w:r>
    </w:p>
    <w:p w:rsidR="00317DDF" w:rsidRPr="00AF785D" w:rsidRDefault="00FA669C" w:rsidP="00FA66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этап –</w:t>
      </w:r>
      <w:r w:rsidR="00317DDF" w:rsidRPr="00AF785D">
        <w:rPr>
          <w:sz w:val="28"/>
          <w:szCs w:val="28"/>
        </w:rPr>
        <w:t xml:space="preserve"> отборочный проводится в профессиональных образовательных организациях до 10.09. 2022 года. </w:t>
      </w:r>
    </w:p>
    <w:p w:rsidR="00317DDF" w:rsidRPr="00AF785D" w:rsidRDefault="00FA669C" w:rsidP="004624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 –</w:t>
      </w:r>
      <w:r w:rsidR="00317DDF" w:rsidRPr="00AF785D">
        <w:rPr>
          <w:sz w:val="28"/>
          <w:szCs w:val="28"/>
        </w:rPr>
        <w:t xml:space="preserve"> региональный заочный отборочный. Для участия в заочном отборочном этапе профессиональные образовательные ор</w:t>
      </w:r>
      <w:r>
        <w:rPr>
          <w:sz w:val="28"/>
          <w:szCs w:val="28"/>
        </w:rPr>
        <w:t xml:space="preserve">ганизации </w:t>
      </w:r>
      <w:r w:rsidR="00172646">
        <w:rPr>
          <w:sz w:val="28"/>
          <w:szCs w:val="28"/>
        </w:rPr>
        <w:t xml:space="preserve">размещают по ссылке: </w:t>
      </w:r>
      <w:hyperlink r:id="rId11" w:history="1">
        <w:r w:rsidR="00172646" w:rsidRPr="00FE65E9">
          <w:rPr>
            <w:rStyle w:val="a8"/>
            <w:sz w:val="28"/>
            <w:szCs w:val="28"/>
          </w:rPr>
          <w:t>https://cloud.odt-kuzbass.ru/index.php/s/SFS2rB7QRD3jfDz</w:t>
        </w:r>
      </w:hyperlink>
      <w:r w:rsidR="00172646">
        <w:rPr>
          <w:sz w:val="28"/>
          <w:szCs w:val="28"/>
        </w:rPr>
        <w:t xml:space="preserve"> </w:t>
      </w:r>
      <w:r w:rsidR="00172646" w:rsidRPr="00AF785D">
        <w:rPr>
          <w:sz w:val="28"/>
          <w:szCs w:val="28"/>
        </w:rPr>
        <w:t>в ГКУО «Центр обеспечения организационно-технической, социально-экономи</w:t>
      </w:r>
      <w:r w:rsidR="00172646">
        <w:rPr>
          <w:sz w:val="28"/>
          <w:szCs w:val="28"/>
        </w:rPr>
        <w:t xml:space="preserve">ческой и воспитательной работы» в срок </w:t>
      </w:r>
      <w:r>
        <w:rPr>
          <w:sz w:val="28"/>
          <w:szCs w:val="28"/>
        </w:rPr>
        <w:t xml:space="preserve"> </w:t>
      </w:r>
      <w:r w:rsidR="00317DDF" w:rsidRPr="00AF785D">
        <w:rPr>
          <w:sz w:val="28"/>
          <w:szCs w:val="28"/>
        </w:rPr>
        <w:t>до 27.09.2022 года</w:t>
      </w:r>
      <w:r>
        <w:rPr>
          <w:sz w:val="28"/>
          <w:szCs w:val="28"/>
        </w:rPr>
        <w:t xml:space="preserve"> </w:t>
      </w:r>
      <w:r w:rsidRPr="00AF785D">
        <w:rPr>
          <w:sz w:val="28"/>
          <w:szCs w:val="28"/>
        </w:rPr>
        <w:t xml:space="preserve">работы участников и заявки </w:t>
      </w:r>
      <w:r w:rsidR="00172646">
        <w:rPr>
          <w:sz w:val="28"/>
          <w:szCs w:val="28"/>
        </w:rPr>
        <w:t xml:space="preserve"> </w:t>
      </w:r>
      <w:r w:rsidRPr="00AF785D">
        <w:rPr>
          <w:sz w:val="28"/>
          <w:szCs w:val="28"/>
        </w:rPr>
        <w:t>по установленной форме (согласно Прилож</w:t>
      </w:r>
      <w:r w:rsidR="0046245F">
        <w:rPr>
          <w:sz w:val="28"/>
          <w:szCs w:val="28"/>
        </w:rPr>
        <w:t>ению 1 к настоящему положению).</w:t>
      </w:r>
    </w:p>
    <w:p w:rsidR="00317DDF" w:rsidRPr="00AF785D" w:rsidRDefault="000A714C" w:rsidP="00FA66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17DDF" w:rsidRPr="00AF785D">
        <w:rPr>
          <w:sz w:val="28"/>
          <w:szCs w:val="28"/>
        </w:rPr>
        <w:t>.2. Для участия в Специальной  номинации, регистрация участников и размещение конкурсных материалов осуществляются на с</w:t>
      </w:r>
      <w:r w:rsidR="00172646">
        <w:rPr>
          <w:sz w:val="28"/>
          <w:szCs w:val="28"/>
        </w:rPr>
        <w:t xml:space="preserve">айте Федерального казначейства </w:t>
      </w:r>
      <w:hyperlink r:id="rId12" w:history="1">
        <w:r w:rsidR="00317DDF" w:rsidRPr="00AF785D">
          <w:rPr>
            <w:rStyle w:val="a8"/>
            <w:sz w:val="28"/>
            <w:szCs w:val="28"/>
          </w:rPr>
          <w:t>https://roskazna.gov.ru/anticorruption/</w:t>
        </w:r>
      </w:hyperlink>
      <w:r w:rsidR="00317DDF" w:rsidRPr="00AF785D">
        <w:rPr>
          <w:sz w:val="28"/>
          <w:szCs w:val="28"/>
        </w:rPr>
        <w:t xml:space="preserve"> </w:t>
      </w:r>
      <w:r w:rsidR="00172646">
        <w:rPr>
          <w:sz w:val="28"/>
          <w:szCs w:val="28"/>
        </w:rPr>
        <w:t xml:space="preserve">в срок </w:t>
      </w:r>
      <w:r w:rsidR="00317DDF" w:rsidRPr="00AF785D">
        <w:rPr>
          <w:sz w:val="28"/>
          <w:szCs w:val="28"/>
        </w:rPr>
        <w:t>до 1 июня 2022 года. Участники Специальной номинации при регистрации размещают на сайте заявку, конкурсные материалы, согласие на обработку персональных данных и согласие об отчуждении исключительного права.</w:t>
      </w:r>
    </w:p>
    <w:p w:rsidR="00317DDF" w:rsidRPr="00AF785D" w:rsidRDefault="000A714C" w:rsidP="00FA66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17DDF" w:rsidRPr="00AF785D">
        <w:rPr>
          <w:sz w:val="28"/>
          <w:szCs w:val="28"/>
        </w:rPr>
        <w:t xml:space="preserve">.3. Победители регионального </w:t>
      </w:r>
      <w:r w:rsidR="00172646">
        <w:rPr>
          <w:sz w:val="28"/>
          <w:szCs w:val="28"/>
        </w:rPr>
        <w:t xml:space="preserve">Конкурса </w:t>
      </w:r>
      <w:r w:rsidR="00317DDF" w:rsidRPr="00AF785D">
        <w:rPr>
          <w:sz w:val="28"/>
          <w:szCs w:val="28"/>
        </w:rPr>
        <w:t>являются участниками отборочного тура федерального этапа Конкурса.</w:t>
      </w:r>
    </w:p>
    <w:p w:rsidR="00317DDF" w:rsidRPr="00FA669C" w:rsidRDefault="000A714C" w:rsidP="00FA66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17DDF" w:rsidRPr="00FA669C">
        <w:rPr>
          <w:b/>
          <w:sz w:val="28"/>
          <w:szCs w:val="28"/>
        </w:rPr>
        <w:t xml:space="preserve">. </w:t>
      </w:r>
      <w:r w:rsidR="00AF785D" w:rsidRPr="00FA669C">
        <w:rPr>
          <w:b/>
          <w:sz w:val="28"/>
          <w:szCs w:val="28"/>
        </w:rPr>
        <w:t>Критерии оценки конкурсных материалов</w:t>
      </w:r>
    </w:p>
    <w:p w:rsidR="00317DDF" w:rsidRPr="00FA669C" w:rsidRDefault="00317DDF" w:rsidP="00FA669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F785D">
        <w:rPr>
          <w:sz w:val="28"/>
          <w:szCs w:val="28"/>
        </w:rPr>
        <w:t xml:space="preserve">В </w:t>
      </w:r>
      <w:r w:rsidRPr="00FA669C">
        <w:rPr>
          <w:sz w:val="28"/>
          <w:szCs w:val="28"/>
        </w:rPr>
        <w:t xml:space="preserve">направлениях номинации «Принципы жизни» </w:t>
      </w:r>
      <w:r w:rsidR="0025373D" w:rsidRPr="00FA669C">
        <w:rPr>
          <w:sz w:val="28"/>
          <w:szCs w:val="28"/>
        </w:rPr>
        <w:t>настоящего</w:t>
      </w:r>
      <w:r w:rsidR="00FA669C" w:rsidRPr="00FA669C">
        <w:rPr>
          <w:sz w:val="28"/>
          <w:szCs w:val="28"/>
        </w:rPr>
        <w:t xml:space="preserve"> </w:t>
      </w:r>
      <w:r w:rsidRPr="00FA669C">
        <w:rPr>
          <w:sz w:val="28"/>
          <w:szCs w:val="28"/>
        </w:rPr>
        <w:t>Положения жюри оценивает работы по следующим критериям:</w:t>
      </w:r>
    </w:p>
    <w:p w:rsidR="00FA669C" w:rsidRPr="00FA669C" w:rsidRDefault="00AE181E" w:rsidP="00FA669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8.1</w:t>
      </w:r>
      <w:r w:rsidR="007C47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A669C" w:rsidRPr="00FA669C">
        <w:rPr>
          <w:b/>
          <w:sz w:val="28"/>
          <w:szCs w:val="28"/>
        </w:rPr>
        <w:t>В</w:t>
      </w:r>
      <w:r w:rsidR="007C476C">
        <w:rPr>
          <w:b/>
          <w:sz w:val="28"/>
          <w:szCs w:val="28"/>
        </w:rPr>
        <w:t xml:space="preserve"> </w:t>
      </w:r>
      <w:r w:rsidR="00FA669C" w:rsidRPr="00FA669C">
        <w:rPr>
          <w:b/>
          <w:sz w:val="28"/>
          <w:szCs w:val="28"/>
        </w:rPr>
        <w:t>направлении «социальный ролик»:</w:t>
      </w:r>
    </w:p>
    <w:p w:rsidR="00317DDF" w:rsidRPr="00FA669C" w:rsidRDefault="00317DDF" w:rsidP="00FA669C">
      <w:pPr>
        <w:pStyle w:val="a5"/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FA669C">
        <w:rPr>
          <w:sz w:val="28"/>
          <w:szCs w:val="28"/>
        </w:rPr>
        <w:t>актуальность представленной идеи творческой работы;</w:t>
      </w:r>
    </w:p>
    <w:p w:rsidR="00317DDF" w:rsidRPr="00FA669C" w:rsidRDefault="00317DDF" w:rsidP="00FA669C">
      <w:pPr>
        <w:pStyle w:val="a5"/>
        <w:numPr>
          <w:ilvl w:val="0"/>
          <w:numId w:val="34"/>
        </w:numPr>
        <w:spacing w:line="360" w:lineRule="auto"/>
        <w:rPr>
          <w:sz w:val="28"/>
          <w:szCs w:val="28"/>
        </w:rPr>
      </w:pPr>
      <w:proofErr w:type="gramStart"/>
      <w:r w:rsidRPr="00FA669C">
        <w:rPr>
          <w:sz w:val="28"/>
          <w:szCs w:val="28"/>
        </w:rPr>
        <w:t>художественное</w:t>
      </w:r>
      <w:r w:rsidR="0025373D" w:rsidRPr="00FA669C">
        <w:rPr>
          <w:sz w:val="28"/>
          <w:szCs w:val="28"/>
        </w:rPr>
        <w:t xml:space="preserve"> </w:t>
      </w:r>
      <w:r w:rsidRPr="00FA669C">
        <w:rPr>
          <w:sz w:val="28"/>
          <w:szCs w:val="28"/>
        </w:rPr>
        <w:t>и</w:t>
      </w:r>
      <w:r w:rsidR="0025373D" w:rsidRPr="00FA669C">
        <w:rPr>
          <w:sz w:val="28"/>
          <w:szCs w:val="28"/>
        </w:rPr>
        <w:t xml:space="preserve"> </w:t>
      </w:r>
      <w:r w:rsidRPr="00FA669C">
        <w:rPr>
          <w:sz w:val="28"/>
          <w:szCs w:val="28"/>
        </w:rPr>
        <w:t>техническое</w:t>
      </w:r>
      <w:r w:rsidR="0025373D" w:rsidRPr="00FA669C">
        <w:rPr>
          <w:sz w:val="28"/>
          <w:szCs w:val="28"/>
        </w:rPr>
        <w:t xml:space="preserve"> </w:t>
      </w:r>
      <w:r w:rsidRPr="00FA669C">
        <w:rPr>
          <w:sz w:val="28"/>
          <w:szCs w:val="28"/>
        </w:rPr>
        <w:t>исполнение</w:t>
      </w:r>
      <w:r w:rsidRPr="00FA669C">
        <w:rPr>
          <w:sz w:val="28"/>
          <w:szCs w:val="28"/>
        </w:rPr>
        <w:tab/>
        <w:t>работы</w:t>
      </w:r>
      <w:r w:rsidR="0025373D" w:rsidRPr="00FA669C">
        <w:rPr>
          <w:sz w:val="28"/>
          <w:szCs w:val="28"/>
        </w:rPr>
        <w:t xml:space="preserve"> </w:t>
      </w:r>
      <w:r w:rsidRPr="00FA669C">
        <w:rPr>
          <w:sz w:val="28"/>
          <w:szCs w:val="28"/>
        </w:rPr>
        <w:t>(идея,</w:t>
      </w:r>
      <w:r w:rsidR="0025373D" w:rsidRPr="00FA669C">
        <w:rPr>
          <w:sz w:val="28"/>
          <w:szCs w:val="28"/>
        </w:rPr>
        <w:t xml:space="preserve"> </w:t>
      </w:r>
      <w:r w:rsidRPr="00FA669C">
        <w:rPr>
          <w:sz w:val="28"/>
          <w:szCs w:val="28"/>
        </w:rPr>
        <w:t>соответствие содержания заявленной теме, изображение, звук, цвет, свет, монтаж и т. д.);</w:t>
      </w:r>
      <w:proofErr w:type="gramEnd"/>
    </w:p>
    <w:p w:rsidR="00317DDF" w:rsidRPr="00FA669C" w:rsidRDefault="00317DDF" w:rsidP="00FA669C">
      <w:pPr>
        <w:pStyle w:val="a5"/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FA669C">
        <w:rPr>
          <w:sz w:val="28"/>
          <w:szCs w:val="28"/>
        </w:rPr>
        <w:t>оригинальность, динамичность, эмоциональность и проработанность идеи;</w:t>
      </w:r>
    </w:p>
    <w:p w:rsidR="0025373D" w:rsidRPr="00FA669C" w:rsidRDefault="00317DDF" w:rsidP="00FA669C">
      <w:pPr>
        <w:pStyle w:val="a5"/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FA669C">
        <w:rPr>
          <w:sz w:val="28"/>
          <w:szCs w:val="28"/>
        </w:rPr>
        <w:t>качество визуального оформления;</w:t>
      </w:r>
    </w:p>
    <w:p w:rsidR="0025373D" w:rsidRPr="00FA669C" w:rsidRDefault="00317DDF" w:rsidP="00FA669C">
      <w:pPr>
        <w:pStyle w:val="a5"/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FA669C">
        <w:rPr>
          <w:sz w:val="28"/>
          <w:szCs w:val="28"/>
        </w:rPr>
        <w:t>соответствие работы возрасту авторов.</w:t>
      </w:r>
    </w:p>
    <w:p w:rsidR="00317DDF" w:rsidRPr="00FA669C" w:rsidRDefault="00AE181E" w:rsidP="00FA669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8.2</w:t>
      </w:r>
      <w:r w:rsidR="007C47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7C476C">
        <w:rPr>
          <w:b/>
          <w:sz w:val="28"/>
          <w:szCs w:val="28"/>
        </w:rPr>
        <w:t xml:space="preserve">В </w:t>
      </w:r>
      <w:r w:rsidR="00317DDF" w:rsidRPr="00FA669C">
        <w:rPr>
          <w:b/>
          <w:sz w:val="28"/>
          <w:szCs w:val="28"/>
        </w:rPr>
        <w:t>направлениях</w:t>
      </w:r>
      <w:r w:rsidR="0046245F">
        <w:rPr>
          <w:b/>
          <w:sz w:val="28"/>
          <w:szCs w:val="28"/>
        </w:rPr>
        <w:t xml:space="preserve"> «комикс/ рисунок»:</w:t>
      </w:r>
    </w:p>
    <w:p w:rsidR="00317DDF" w:rsidRPr="00FA669C" w:rsidRDefault="00317DDF" w:rsidP="00FA669C">
      <w:pPr>
        <w:pStyle w:val="a5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FA669C">
        <w:rPr>
          <w:sz w:val="28"/>
          <w:szCs w:val="28"/>
        </w:rPr>
        <w:t>актуальность представленной идеи творческой работы;</w:t>
      </w:r>
    </w:p>
    <w:p w:rsidR="00317DDF" w:rsidRPr="00FA669C" w:rsidRDefault="00317DDF" w:rsidP="00FA669C">
      <w:pPr>
        <w:pStyle w:val="a5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FA669C">
        <w:rPr>
          <w:sz w:val="28"/>
          <w:szCs w:val="28"/>
        </w:rPr>
        <w:t>оригинальность идеи;</w:t>
      </w:r>
    </w:p>
    <w:p w:rsidR="00317DDF" w:rsidRPr="00FA669C" w:rsidRDefault="00317DDF" w:rsidP="00FA669C">
      <w:pPr>
        <w:pStyle w:val="a5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FA669C">
        <w:rPr>
          <w:sz w:val="28"/>
          <w:szCs w:val="28"/>
        </w:rPr>
        <w:t>художественная целостность представленной работы;</w:t>
      </w:r>
    </w:p>
    <w:p w:rsidR="00317DDF" w:rsidRPr="00FA669C" w:rsidRDefault="00317DDF" w:rsidP="00FA669C">
      <w:pPr>
        <w:pStyle w:val="a5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FA669C">
        <w:rPr>
          <w:sz w:val="28"/>
          <w:szCs w:val="28"/>
        </w:rPr>
        <w:t>творческая</w:t>
      </w:r>
      <w:r w:rsidRPr="00FA669C">
        <w:rPr>
          <w:sz w:val="28"/>
          <w:szCs w:val="28"/>
        </w:rPr>
        <w:tab/>
        <w:t>индивидуальность</w:t>
      </w:r>
      <w:r w:rsidRPr="00FA669C">
        <w:rPr>
          <w:sz w:val="28"/>
          <w:szCs w:val="28"/>
        </w:rPr>
        <w:tab/>
        <w:t>и</w:t>
      </w:r>
      <w:r w:rsidRPr="00FA669C">
        <w:rPr>
          <w:sz w:val="28"/>
          <w:szCs w:val="28"/>
        </w:rPr>
        <w:tab/>
        <w:t>мастерство</w:t>
      </w:r>
      <w:r w:rsidRPr="00FA669C">
        <w:rPr>
          <w:sz w:val="28"/>
          <w:szCs w:val="28"/>
        </w:rPr>
        <w:tab/>
        <w:t>автора,</w:t>
      </w:r>
    </w:p>
    <w:p w:rsidR="00317DDF" w:rsidRPr="00FA669C" w:rsidRDefault="00317DDF" w:rsidP="00FA669C">
      <w:pPr>
        <w:pStyle w:val="a5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FA669C">
        <w:rPr>
          <w:sz w:val="28"/>
          <w:szCs w:val="28"/>
        </w:rPr>
        <w:t>владение</w:t>
      </w:r>
      <w:r w:rsidRPr="00FA669C">
        <w:rPr>
          <w:sz w:val="28"/>
          <w:szCs w:val="28"/>
        </w:rPr>
        <w:tab/>
        <w:t>выбранной техникой;</w:t>
      </w:r>
    </w:p>
    <w:p w:rsidR="0025373D" w:rsidRPr="00FA669C" w:rsidRDefault="00FA669C" w:rsidP="00FA669C">
      <w:pPr>
        <w:pStyle w:val="a5"/>
        <w:numPr>
          <w:ilvl w:val="0"/>
          <w:numId w:val="3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317DDF" w:rsidRPr="00FA669C">
        <w:rPr>
          <w:sz w:val="28"/>
          <w:szCs w:val="28"/>
        </w:rPr>
        <w:t xml:space="preserve">оответствие работы возрасту авторов; </w:t>
      </w:r>
    </w:p>
    <w:p w:rsidR="0025373D" w:rsidRPr="00FA669C" w:rsidRDefault="00317DDF" w:rsidP="00FA669C">
      <w:pPr>
        <w:pStyle w:val="a5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FA669C">
        <w:rPr>
          <w:sz w:val="28"/>
          <w:szCs w:val="28"/>
        </w:rPr>
        <w:t>соответствие жанру.</w:t>
      </w:r>
    </w:p>
    <w:p w:rsidR="00317DDF" w:rsidRPr="00AE181E" w:rsidRDefault="00317DDF" w:rsidP="00626142">
      <w:pPr>
        <w:spacing w:line="360" w:lineRule="auto"/>
        <w:ind w:firstLine="709"/>
        <w:jc w:val="both"/>
        <w:rPr>
          <w:sz w:val="28"/>
          <w:szCs w:val="28"/>
        </w:rPr>
      </w:pPr>
      <w:r w:rsidRPr="00AE181E">
        <w:rPr>
          <w:sz w:val="28"/>
          <w:szCs w:val="28"/>
        </w:rPr>
        <w:t>Дополнительно для комиксов:</w:t>
      </w:r>
      <w:bookmarkStart w:id="0" w:name="_GoBack"/>
      <w:bookmarkEnd w:id="0"/>
      <w:r w:rsidR="0046245F">
        <w:rPr>
          <w:sz w:val="28"/>
          <w:szCs w:val="28"/>
        </w:rPr>
        <w:br w:type="page"/>
      </w:r>
    </w:p>
    <w:p w:rsidR="00317DDF" w:rsidRPr="00FA669C" w:rsidRDefault="00317DDF" w:rsidP="00FA669C">
      <w:pPr>
        <w:pStyle w:val="a5"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FA669C">
        <w:rPr>
          <w:sz w:val="28"/>
          <w:szCs w:val="28"/>
        </w:rPr>
        <w:t xml:space="preserve">логика в изложении; </w:t>
      </w:r>
    </w:p>
    <w:p w:rsidR="00317DDF" w:rsidRPr="00FA669C" w:rsidRDefault="00317DDF" w:rsidP="00FA669C">
      <w:pPr>
        <w:pStyle w:val="a5"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FA669C">
        <w:rPr>
          <w:sz w:val="28"/>
          <w:szCs w:val="28"/>
        </w:rPr>
        <w:t>полное раскрытие темы;</w:t>
      </w:r>
    </w:p>
    <w:p w:rsidR="00AE181E" w:rsidRDefault="00317DDF" w:rsidP="00AE181E">
      <w:pPr>
        <w:pStyle w:val="a5"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FA669C">
        <w:rPr>
          <w:sz w:val="28"/>
          <w:szCs w:val="28"/>
        </w:rPr>
        <w:t xml:space="preserve">применение литературно-художественных приемов; </w:t>
      </w:r>
    </w:p>
    <w:p w:rsidR="00317DDF" w:rsidRPr="00AE181E" w:rsidRDefault="00317DDF" w:rsidP="00AE181E">
      <w:pPr>
        <w:pStyle w:val="a5"/>
        <w:numPr>
          <w:ilvl w:val="0"/>
          <w:numId w:val="36"/>
        </w:numPr>
        <w:spacing w:line="360" w:lineRule="auto"/>
        <w:ind w:left="284" w:hanging="11"/>
        <w:rPr>
          <w:sz w:val="28"/>
          <w:szCs w:val="28"/>
        </w:rPr>
      </w:pPr>
      <w:r w:rsidRPr="00AE181E">
        <w:rPr>
          <w:sz w:val="28"/>
          <w:szCs w:val="28"/>
        </w:rPr>
        <w:t>грамотность.</w:t>
      </w:r>
    </w:p>
    <w:p w:rsidR="00FA669C" w:rsidRPr="00FA669C" w:rsidRDefault="00AE181E" w:rsidP="00AE181E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8.3</w:t>
      </w:r>
      <w:r w:rsidR="007C476C">
        <w:rPr>
          <w:b/>
          <w:sz w:val="28"/>
          <w:szCs w:val="28"/>
        </w:rPr>
        <w:t xml:space="preserve">. </w:t>
      </w:r>
      <w:r w:rsidR="00317DDF" w:rsidRPr="00FA669C">
        <w:rPr>
          <w:b/>
          <w:sz w:val="28"/>
          <w:szCs w:val="28"/>
        </w:rPr>
        <w:t>В</w:t>
      </w:r>
      <w:r w:rsidR="007C476C">
        <w:rPr>
          <w:b/>
          <w:sz w:val="28"/>
          <w:szCs w:val="28"/>
        </w:rPr>
        <w:t xml:space="preserve"> </w:t>
      </w:r>
      <w:r w:rsidR="00317DDF" w:rsidRPr="00FA669C">
        <w:rPr>
          <w:b/>
          <w:sz w:val="28"/>
          <w:szCs w:val="28"/>
        </w:rPr>
        <w:t>направлении «литературное произведение»:</w:t>
      </w:r>
    </w:p>
    <w:p w:rsidR="0025373D" w:rsidRPr="00FA669C" w:rsidRDefault="00317DDF" w:rsidP="00FA669C">
      <w:pPr>
        <w:pStyle w:val="a5"/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FA669C">
        <w:rPr>
          <w:sz w:val="28"/>
          <w:szCs w:val="28"/>
        </w:rPr>
        <w:t>актуальность представленной идеи творческой работы;</w:t>
      </w:r>
    </w:p>
    <w:p w:rsidR="00317DDF" w:rsidRPr="00FA669C" w:rsidRDefault="00317DDF" w:rsidP="00FA669C">
      <w:pPr>
        <w:pStyle w:val="a5"/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FA669C">
        <w:rPr>
          <w:sz w:val="28"/>
          <w:szCs w:val="28"/>
        </w:rPr>
        <w:t xml:space="preserve">соответствие жанру; </w:t>
      </w:r>
    </w:p>
    <w:p w:rsidR="00317DDF" w:rsidRPr="00FA669C" w:rsidRDefault="00317DDF" w:rsidP="00FA669C">
      <w:pPr>
        <w:pStyle w:val="a5"/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FA669C">
        <w:rPr>
          <w:sz w:val="28"/>
          <w:szCs w:val="28"/>
        </w:rPr>
        <w:t xml:space="preserve">выдержанность стиля изложения; </w:t>
      </w:r>
    </w:p>
    <w:p w:rsidR="00317DDF" w:rsidRPr="00FA669C" w:rsidRDefault="00317DDF" w:rsidP="00FA669C">
      <w:pPr>
        <w:pStyle w:val="a5"/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FA669C">
        <w:rPr>
          <w:sz w:val="28"/>
          <w:szCs w:val="28"/>
        </w:rPr>
        <w:t>логика в изложении;</w:t>
      </w:r>
    </w:p>
    <w:p w:rsidR="00317DDF" w:rsidRPr="00FA669C" w:rsidRDefault="00317DDF" w:rsidP="00FA669C">
      <w:pPr>
        <w:pStyle w:val="a5"/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FA669C">
        <w:rPr>
          <w:sz w:val="28"/>
          <w:szCs w:val="28"/>
        </w:rPr>
        <w:t>полное раскрытие темы;</w:t>
      </w:r>
    </w:p>
    <w:p w:rsidR="00317DDF" w:rsidRPr="00FA669C" w:rsidRDefault="00317DDF" w:rsidP="00FA669C">
      <w:pPr>
        <w:pStyle w:val="a5"/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FA669C">
        <w:rPr>
          <w:sz w:val="28"/>
          <w:szCs w:val="28"/>
        </w:rPr>
        <w:t>авторская позиция;</w:t>
      </w:r>
    </w:p>
    <w:p w:rsidR="00AE181E" w:rsidRDefault="00317DDF" w:rsidP="00FA669C">
      <w:pPr>
        <w:pStyle w:val="a5"/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FA669C">
        <w:rPr>
          <w:sz w:val="28"/>
          <w:szCs w:val="28"/>
        </w:rPr>
        <w:t xml:space="preserve">соответствие работы возрасту </w:t>
      </w:r>
      <w:r w:rsidR="00AE181E">
        <w:rPr>
          <w:sz w:val="28"/>
          <w:szCs w:val="28"/>
        </w:rPr>
        <w:t>авторов;</w:t>
      </w:r>
    </w:p>
    <w:p w:rsidR="00317DDF" w:rsidRPr="00FA669C" w:rsidRDefault="00317DDF" w:rsidP="00FA669C">
      <w:pPr>
        <w:pStyle w:val="a5"/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FA669C">
        <w:rPr>
          <w:sz w:val="28"/>
          <w:szCs w:val="28"/>
        </w:rPr>
        <w:t>грамотность.</w:t>
      </w:r>
    </w:p>
    <w:p w:rsidR="00317DDF" w:rsidRPr="00AE181E" w:rsidRDefault="007C476C" w:rsidP="00AE181E">
      <w:pPr>
        <w:pStyle w:val="a5"/>
        <w:numPr>
          <w:ilvl w:val="1"/>
          <w:numId w:val="40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  <w:r w:rsidR="0025373D" w:rsidRPr="00AE181E">
        <w:rPr>
          <w:b/>
          <w:sz w:val="28"/>
          <w:szCs w:val="28"/>
        </w:rPr>
        <w:t xml:space="preserve"> </w:t>
      </w:r>
      <w:r w:rsidR="00317DDF" w:rsidRPr="00AE181E">
        <w:rPr>
          <w:b/>
          <w:sz w:val="28"/>
          <w:szCs w:val="28"/>
        </w:rPr>
        <w:t>В но</w:t>
      </w:r>
      <w:r>
        <w:rPr>
          <w:b/>
          <w:sz w:val="28"/>
          <w:szCs w:val="28"/>
        </w:rPr>
        <w:t xml:space="preserve">минациях, указанных в п. 6.2., </w:t>
      </w:r>
      <w:r w:rsidR="0046245F">
        <w:rPr>
          <w:b/>
          <w:sz w:val="28"/>
          <w:szCs w:val="28"/>
        </w:rPr>
        <w:t>6.3. настоящего Положения:</w:t>
      </w:r>
    </w:p>
    <w:p w:rsidR="00317DDF" w:rsidRPr="00AE181E" w:rsidRDefault="00317DDF" w:rsidP="00AE181E">
      <w:pPr>
        <w:pStyle w:val="a5"/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FA669C">
        <w:rPr>
          <w:sz w:val="28"/>
          <w:szCs w:val="28"/>
        </w:rPr>
        <w:t>актуальность</w:t>
      </w:r>
      <w:r w:rsidR="0025373D" w:rsidRPr="00FA669C">
        <w:rPr>
          <w:sz w:val="28"/>
          <w:szCs w:val="28"/>
        </w:rPr>
        <w:t xml:space="preserve"> проблем </w:t>
      </w:r>
      <w:r w:rsidRPr="00FA669C">
        <w:rPr>
          <w:sz w:val="28"/>
          <w:szCs w:val="28"/>
        </w:rPr>
        <w:t>проекта</w:t>
      </w:r>
      <w:r w:rsidR="0025373D" w:rsidRPr="00FA669C">
        <w:rPr>
          <w:sz w:val="28"/>
          <w:szCs w:val="28"/>
        </w:rPr>
        <w:t xml:space="preserve"> для </w:t>
      </w:r>
      <w:r w:rsidRPr="00FA669C">
        <w:rPr>
          <w:sz w:val="28"/>
          <w:szCs w:val="28"/>
        </w:rPr>
        <w:t>конкретной</w:t>
      </w:r>
      <w:r w:rsidR="0025373D" w:rsidRPr="00FA669C">
        <w:rPr>
          <w:sz w:val="28"/>
          <w:szCs w:val="28"/>
        </w:rPr>
        <w:t xml:space="preserve"> </w:t>
      </w:r>
      <w:r w:rsidRPr="00FA669C">
        <w:rPr>
          <w:sz w:val="28"/>
          <w:szCs w:val="28"/>
        </w:rPr>
        <w:t>целевой</w:t>
      </w:r>
      <w:r w:rsidR="0025373D" w:rsidRPr="00FA669C">
        <w:rPr>
          <w:sz w:val="28"/>
          <w:szCs w:val="28"/>
        </w:rPr>
        <w:t xml:space="preserve"> </w:t>
      </w:r>
      <w:r w:rsidR="00AE181E">
        <w:rPr>
          <w:sz w:val="28"/>
          <w:szCs w:val="28"/>
        </w:rPr>
        <w:t xml:space="preserve">аудитории, </w:t>
      </w:r>
      <w:r w:rsidRPr="00AE181E">
        <w:rPr>
          <w:sz w:val="28"/>
          <w:szCs w:val="28"/>
        </w:rPr>
        <w:t>заявленной в проекте;</w:t>
      </w:r>
    </w:p>
    <w:p w:rsidR="00317DDF" w:rsidRPr="00FA669C" w:rsidRDefault="00317DDF" w:rsidP="00FA669C">
      <w:pPr>
        <w:pStyle w:val="a5"/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FA669C">
        <w:rPr>
          <w:sz w:val="28"/>
          <w:szCs w:val="28"/>
        </w:rPr>
        <w:t>выбор целевой аудитории;</w:t>
      </w:r>
    </w:p>
    <w:p w:rsidR="00317DDF" w:rsidRPr="00FA669C" w:rsidRDefault="00317DDF" w:rsidP="00FA669C">
      <w:pPr>
        <w:pStyle w:val="a5"/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FA669C">
        <w:rPr>
          <w:sz w:val="28"/>
          <w:szCs w:val="28"/>
        </w:rPr>
        <w:t>проектный</w:t>
      </w:r>
      <w:r w:rsidRPr="00FA669C">
        <w:rPr>
          <w:sz w:val="28"/>
          <w:szCs w:val="28"/>
        </w:rPr>
        <w:tab/>
        <w:t>замысел,</w:t>
      </w:r>
      <w:r w:rsidRPr="00FA669C">
        <w:rPr>
          <w:sz w:val="28"/>
          <w:szCs w:val="28"/>
        </w:rPr>
        <w:tab/>
        <w:t>план</w:t>
      </w:r>
      <w:r w:rsidRPr="00FA669C">
        <w:rPr>
          <w:sz w:val="28"/>
          <w:szCs w:val="28"/>
        </w:rPr>
        <w:tab/>
        <w:t>мероприятий,</w:t>
      </w:r>
      <w:r w:rsidRPr="00FA669C">
        <w:rPr>
          <w:sz w:val="28"/>
          <w:szCs w:val="28"/>
        </w:rPr>
        <w:tab/>
        <w:t>включая</w:t>
      </w:r>
      <w:r w:rsidR="00FA669C">
        <w:rPr>
          <w:sz w:val="28"/>
          <w:szCs w:val="28"/>
        </w:rPr>
        <w:t xml:space="preserve"> </w:t>
      </w:r>
      <w:r w:rsidRPr="00FA669C">
        <w:rPr>
          <w:sz w:val="28"/>
          <w:szCs w:val="28"/>
        </w:rPr>
        <w:t>информационное сопровождение реализации проекта;</w:t>
      </w:r>
    </w:p>
    <w:p w:rsidR="00317DDF" w:rsidRPr="00FA669C" w:rsidRDefault="00317DDF" w:rsidP="00FA669C">
      <w:pPr>
        <w:pStyle w:val="a5"/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FA669C">
        <w:rPr>
          <w:sz w:val="28"/>
          <w:szCs w:val="28"/>
        </w:rPr>
        <w:t>технологии, методы и приемы реализации проекта;</w:t>
      </w:r>
    </w:p>
    <w:p w:rsidR="00317DDF" w:rsidRPr="00FA669C" w:rsidRDefault="00317DDF" w:rsidP="00FA669C">
      <w:pPr>
        <w:pStyle w:val="a5"/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FA669C">
        <w:rPr>
          <w:sz w:val="28"/>
          <w:szCs w:val="28"/>
        </w:rPr>
        <w:t>соответствие цели и мероприятиям проекта, ожидаемым результатам;</w:t>
      </w:r>
    </w:p>
    <w:p w:rsidR="00317DDF" w:rsidRPr="0046245F" w:rsidRDefault="00317DDF" w:rsidP="00094FA9">
      <w:pPr>
        <w:pStyle w:val="a5"/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46245F">
        <w:rPr>
          <w:sz w:val="28"/>
          <w:szCs w:val="28"/>
        </w:rPr>
        <w:t>правовой аспект реализации проекта, с учетом положений действующего</w:t>
      </w:r>
      <w:r w:rsidR="0046245F">
        <w:rPr>
          <w:sz w:val="28"/>
          <w:szCs w:val="28"/>
        </w:rPr>
        <w:t xml:space="preserve"> </w:t>
      </w:r>
      <w:r w:rsidRPr="0046245F">
        <w:rPr>
          <w:sz w:val="28"/>
          <w:szCs w:val="28"/>
        </w:rPr>
        <w:t>законодательства Российской Федерации;</w:t>
      </w:r>
    </w:p>
    <w:p w:rsidR="00317DDF" w:rsidRPr="00FA669C" w:rsidRDefault="00317DDF" w:rsidP="00FA669C">
      <w:pPr>
        <w:pStyle w:val="a5"/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FA669C">
        <w:rPr>
          <w:sz w:val="28"/>
          <w:szCs w:val="28"/>
        </w:rPr>
        <w:t>перспектива развития проекта, в том числе в онлайн-формате.</w:t>
      </w:r>
    </w:p>
    <w:p w:rsidR="00AE181E" w:rsidRDefault="00317DDF" w:rsidP="00606C2C">
      <w:pPr>
        <w:spacing w:line="360" w:lineRule="auto"/>
        <w:ind w:firstLine="709"/>
        <w:jc w:val="both"/>
        <w:rPr>
          <w:sz w:val="28"/>
          <w:szCs w:val="28"/>
        </w:rPr>
      </w:pPr>
      <w:r w:rsidRPr="00AF785D">
        <w:rPr>
          <w:sz w:val="28"/>
          <w:szCs w:val="28"/>
        </w:rPr>
        <w:t xml:space="preserve">Дополнительно для номинации «Завтра начинается </w:t>
      </w:r>
      <w:r w:rsidR="00FA669C">
        <w:rPr>
          <w:sz w:val="28"/>
          <w:szCs w:val="28"/>
        </w:rPr>
        <w:t xml:space="preserve">сегодня» </w:t>
      </w:r>
      <w:r w:rsidRPr="00AF785D">
        <w:rPr>
          <w:sz w:val="28"/>
          <w:szCs w:val="28"/>
        </w:rPr>
        <w:t>соответствие финансово-экономического обоснования проекта запланированным результатам.</w:t>
      </w:r>
      <w:r w:rsidR="00606C2C">
        <w:rPr>
          <w:sz w:val="28"/>
          <w:szCs w:val="28"/>
        </w:rPr>
        <w:t xml:space="preserve"> </w:t>
      </w:r>
      <w:r w:rsidRPr="00AF785D">
        <w:rPr>
          <w:sz w:val="28"/>
          <w:szCs w:val="28"/>
        </w:rPr>
        <w:t>Каждый критерий оценив</w:t>
      </w:r>
      <w:r w:rsidR="00AE181E">
        <w:rPr>
          <w:sz w:val="28"/>
          <w:szCs w:val="28"/>
        </w:rPr>
        <w:t>ается по шкале от 0 до 5 баллов</w:t>
      </w:r>
    </w:p>
    <w:p w:rsidR="0046245F" w:rsidRPr="00AF785D" w:rsidRDefault="0046245F" w:rsidP="0046245F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7DDF" w:rsidRPr="00FA669C" w:rsidRDefault="00AE181E" w:rsidP="00FA669C">
      <w:pPr>
        <w:spacing w:before="240"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317DDF" w:rsidRPr="00FA669C">
        <w:rPr>
          <w:b/>
          <w:sz w:val="28"/>
          <w:szCs w:val="28"/>
        </w:rPr>
        <w:t>.</w:t>
      </w:r>
      <w:r w:rsidR="0025373D" w:rsidRPr="00FA669C">
        <w:rPr>
          <w:b/>
          <w:sz w:val="28"/>
          <w:szCs w:val="28"/>
        </w:rPr>
        <w:t xml:space="preserve"> </w:t>
      </w:r>
      <w:r w:rsidR="00317DDF" w:rsidRPr="00FA669C">
        <w:rPr>
          <w:b/>
          <w:sz w:val="28"/>
          <w:szCs w:val="28"/>
        </w:rPr>
        <w:t>Награждение победителей</w:t>
      </w:r>
      <w:r>
        <w:rPr>
          <w:b/>
          <w:sz w:val="28"/>
          <w:szCs w:val="28"/>
        </w:rPr>
        <w:t xml:space="preserve"> и призеров</w:t>
      </w:r>
      <w:r w:rsidR="004B2198">
        <w:rPr>
          <w:b/>
          <w:sz w:val="28"/>
          <w:szCs w:val="28"/>
        </w:rPr>
        <w:t xml:space="preserve"> Конкурса</w:t>
      </w:r>
    </w:p>
    <w:p w:rsidR="00317DDF" w:rsidRPr="00AF785D" w:rsidRDefault="00317DDF" w:rsidP="00FA669C">
      <w:pPr>
        <w:spacing w:line="360" w:lineRule="auto"/>
        <w:jc w:val="both"/>
        <w:rPr>
          <w:sz w:val="28"/>
          <w:szCs w:val="28"/>
        </w:rPr>
      </w:pPr>
      <w:r w:rsidRPr="00AF785D">
        <w:rPr>
          <w:sz w:val="28"/>
          <w:szCs w:val="28"/>
        </w:rPr>
        <w:t>Победител</w:t>
      </w:r>
      <w:r w:rsidR="00AE181E">
        <w:rPr>
          <w:sz w:val="28"/>
          <w:szCs w:val="28"/>
        </w:rPr>
        <w:t>и и призеры Конкурса всех номинаций награждают</w:t>
      </w:r>
      <w:r w:rsidRPr="00AF785D">
        <w:rPr>
          <w:sz w:val="28"/>
          <w:szCs w:val="28"/>
        </w:rPr>
        <w:t xml:space="preserve"> дипломами Ми</w:t>
      </w:r>
      <w:r w:rsidR="0025373D" w:rsidRPr="00AF785D">
        <w:rPr>
          <w:sz w:val="28"/>
          <w:szCs w:val="28"/>
        </w:rPr>
        <w:t xml:space="preserve">нистерства </w:t>
      </w:r>
      <w:r w:rsidRPr="00AF785D">
        <w:rPr>
          <w:sz w:val="28"/>
          <w:szCs w:val="28"/>
        </w:rPr>
        <w:t>образования Кузбасса.</w:t>
      </w:r>
    </w:p>
    <w:p w:rsidR="00317DDF" w:rsidRPr="00AF785D" w:rsidRDefault="00317DDF" w:rsidP="00FA669C">
      <w:pPr>
        <w:spacing w:line="360" w:lineRule="auto"/>
        <w:jc w:val="both"/>
        <w:rPr>
          <w:sz w:val="28"/>
          <w:szCs w:val="28"/>
        </w:rPr>
      </w:pPr>
    </w:p>
    <w:p w:rsidR="00317DDF" w:rsidRDefault="00317DDF" w:rsidP="00317DDF">
      <w:pPr>
        <w:spacing w:line="312" w:lineRule="auto"/>
        <w:jc w:val="both"/>
        <w:sectPr w:rsidR="00317DDF" w:rsidSect="00AF785D">
          <w:headerReference w:type="default" r:id="rId13"/>
          <w:pgSz w:w="11900" w:h="16840"/>
          <w:pgMar w:top="1134" w:right="850" w:bottom="1134" w:left="1701" w:header="713" w:footer="0" w:gutter="0"/>
          <w:cols w:space="720"/>
          <w:docGrid w:linePitch="299"/>
        </w:sectPr>
      </w:pPr>
    </w:p>
    <w:p w:rsidR="00927F0B" w:rsidRPr="00927F0B" w:rsidRDefault="00927F0B" w:rsidP="00606C2C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927F0B">
        <w:rPr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25373D" w:rsidRPr="00927F0B">
        <w:rPr>
          <w:bCs/>
          <w:color w:val="000000" w:themeColor="text1"/>
          <w:sz w:val="20"/>
          <w:szCs w:val="20"/>
        </w:rPr>
        <w:t xml:space="preserve">Приложение 1 </w:t>
      </w:r>
      <w:r w:rsidR="00606C2C">
        <w:rPr>
          <w:bCs/>
          <w:color w:val="000000" w:themeColor="text1"/>
          <w:sz w:val="20"/>
          <w:szCs w:val="20"/>
        </w:rPr>
        <w:t>к Положению</w:t>
      </w:r>
    </w:p>
    <w:p w:rsidR="0025373D" w:rsidRDefault="0025373D" w:rsidP="00927F0B">
      <w:pPr>
        <w:pStyle w:val="ab"/>
        <w:shd w:val="clear" w:color="auto" w:fill="FFFFFF"/>
        <w:spacing w:before="0" w:beforeAutospacing="0" w:after="0" w:afterAutospacing="0"/>
        <w:jc w:val="right"/>
        <w:rPr>
          <w:bCs/>
          <w:color w:val="333333"/>
        </w:rPr>
      </w:pPr>
      <w:r>
        <w:rPr>
          <w:bCs/>
          <w:color w:val="333333"/>
        </w:rPr>
        <w:t xml:space="preserve"> </w:t>
      </w:r>
    </w:p>
    <w:p w:rsidR="00317DDF" w:rsidRDefault="00317DDF" w:rsidP="00317DDF">
      <w:pPr>
        <w:pStyle w:val="a3"/>
        <w:spacing w:before="4"/>
      </w:pPr>
    </w:p>
    <w:p w:rsidR="00317DDF" w:rsidRPr="00927F0B" w:rsidRDefault="00317DDF" w:rsidP="00317DDF">
      <w:pPr>
        <w:pStyle w:val="a3"/>
        <w:spacing w:line="271" w:lineRule="auto"/>
        <w:ind w:left="2733" w:hanging="1325"/>
      </w:pPr>
      <w:r w:rsidRPr="00927F0B">
        <w:t>Заявка</w:t>
      </w:r>
      <w:r w:rsidRPr="00927F0B">
        <w:rPr>
          <w:spacing w:val="-13"/>
        </w:rPr>
        <w:t xml:space="preserve"> </w:t>
      </w:r>
      <w:r w:rsidRPr="00927F0B">
        <w:t>на</w:t>
      </w:r>
      <w:r w:rsidRPr="00927F0B">
        <w:rPr>
          <w:spacing w:val="-18"/>
        </w:rPr>
        <w:t xml:space="preserve"> </w:t>
      </w:r>
      <w:r w:rsidRPr="00927F0B">
        <w:t>участие</w:t>
      </w:r>
      <w:r w:rsidRPr="00927F0B">
        <w:rPr>
          <w:spacing w:val="-11"/>
        </w:rPr>
        <w:t xml:space="preserve"> </w:t>
      </w:r>
      <w:r w:rsidRPr="00927F0B">
        <w:t xml:space="preserve">в </w:t>
      </w:r>
      <w:r w:rsidR="00697566" w:rsidRPr="00927F0B">
        <w:t xml:space="preserve">региональном </w:t>
      </w:r>
      <w:r w:rsidR="00697566" w:rsidRPr="00927F0B">
        <w:rPr>
          <w:spacing w:val="7"/>
        </w:rPr>
        <w:t>конкурсе</w:t>
      </w:r>
      <w:r w:rsidRPr="00927F0B">
        <w:rPr>
          <w:spacing w:val="-11"/>
        </w:rPr>
        <w:t xml:space="preserve"> </w:t>
      </w:r>
      <w:r w:rsidRPr="00927F0B">
        <w:t>на</w:t>
      </w:r>
      <w:r w:rsidRPr="00927F0B">
        <w:rPr>
          <w:spacing w:val="-18"/>
        </w:rPr>
        <w:t xml:space="preserve"> </w:t>
      </w:r>
      <w:r w:rsidRPr="00927F0B">
        <w:t>лучшую</w:t>
      </w:r>
      <w:r w:rsidRPr="00927F0B">
        <w:rPr>
          <w:spacing w:val="-14"/>
        </w:rPr>
        <w:t xml:space="preserve"> </w:t>
      </w:r>
      <w:r w:rsidRPr="00927F0B">
        <w:t>работу, посвященную противодействию коррупции</w:t>
      </w:r>
    </w:p>
    <w:p w:rsidR="00317DDF" w:rsidRPr="00927F0B" w:rsidRDefault="00317DDF" w:rsidP="00317DDF">
      <w:pPr>
        <w:pStyle w:val="a3"/>
        <w:spacing w:before="4"/>
      </w:pPr>
    </w:p>
    <w:tbl>
      <w:tblPr>
        <w:tblStyle w:val="TableNormal"/>
        <w:tblW w:w="0" w:type="auto"/>
        <w:tblInd w:w="13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687"/>
        <w:gridCol w:w="4393"/>
      </w:tblGrid>
      <w:tr w:rsidR="00AE181E" w:rsidRPr="00927F0B" w:rsidTr="00351AEC">
        <w:trPr>
          <w:trHeight w:val="589"/>
        </w:trPr>
        <w:tc>
          <w:tcPr>
            <w:tcW w:w="5687" w:type="dxa"/>
          </w:tcPr>
          <w:p w:rsidR="00AE181E" w:rsidRPr="00AE181E" w:rsidRDefault="00AE181E" w:rsidP="00351AEC">
            <w:pPr>
              <w:pStyle w:val="TableParagraph"/>
              <w:spacing w:line="281" w:lineRule="exact"/>
              <w:ind w:left="571" w:right="546"/>
              <w:jc w:val="center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Наименование ПОО</w:t>
            </w:r>
          </w:p>
        </w:tc>
        <w:tc>
          <w:tcPr>
            <w:tcW w:w="4393" w:type="dxa"/>
          </w:tcPr>
          <w:p w:rsidR="00AE181E" w:rsidRPr="00927F0B" w:rsidRDefault="00AE181E" w:rsidP="00351AE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5373D" w:rsidRPr="00927F0B" w:rsidTr="00351AEC">
        <w:trPr>
          <w:trHeight w:val="263"/>
        </w:trPr>
        <w:tc>
          <w:tcPr>
            <w:tcW w:w="5687" w:type="dxa"/>
          </w:tcPr>
          <w:p w:rsidR="0025373D" w:rsidRPr="00927F0B" w:rsidRDefault="00AE181E" w:rsidP="0025373D">
            <w:pPr>
              <w:pStyle w:val="TableParagraph"/>
              <w:spacing w:line="236" w:lineRule="exact"/>
              <w:ind w:right="533"/>
              <w:jc w:val="center"/>
              <w:rPr>
                <w:sz w:val="28"/>
                <w:szCs w:val="28"/>
                <w:lang w:val="ru-RU"/>
              </w:rPr>
            </w:pPr>
            <w:r w:rsidRPr="00927F0B">
              <w:rPr>
                <w:sz w:val="28"/>
                <w:szCs w:val="28"/>
                <w:lang w:val="ru-RU"/>
              </w:rPr>
              <w:t>ФИО (без сокращений)</w:t>
            </w:r>
          </w:p>
        </w:tc>
        <w:tc>
          <w:tcPr>
            <w:tcW w:w="4393" w:type="dxa"/>
          </w:tcPr>
          <w:p w:rsidR="0025373D" w:rsidRPr="00927F0B" w:rsidRDefault="0025373D" w:rsidP="00351AE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6245F" w:rsidRPr="00927F0B" w:rsidTr="00351AEC">
        <w:trPr>
          <w:trHeight w:val="263"/>
        </w:trPr>
        <w:tc>
          <w:tcPr>
            <w:tcW w:w="5687" w:type="dxa"/>
          </w:tcPr>
          <w:p w:rsidR="0046245F" w:rsidRPr="00927F0B" w:rsidRDefault="0046245F" w:rsidP="0025373D">
            <w:pPr>
              <w:pStyle w:val="TableParagraph"/>
              <w:spacing w:line="236" w:lineRule="exact"/>
              <w:ind w:right="533"/>
              <w:jc w:val="center"/>
              <w:rPr>
                <w:sz w:val="28"/>
                <w:szCs w:val="28"/>
              </w:rPr>
            </w:pPr>
            <w:r w:rsidRPr="00927F0B">
              <w:rPr>
                <w:spacing w:val="-2"/>
                <w:sz w:val="28"/>
                <w:szCs w:val="28"/>
                <w:lang w:val="ru-RU"/>
              </w:rPr>
              <w:t>Наименование конкурсной работы</w:t>
            </w:r>
          </w:p>
        </w:tc>
        <w:tc>
          <w:tcPr>
            <w:tcW w:w="4393" w:type="dxa"/>
          </w:tcPr>
          <w:p w:rsidR="0046245F" w:rsidRPr="00927F0B" w:rsidRDefault="0046245F" w:rsidP="00351AE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5373D" w:rsidRPr="00927F0B" w:rsidTr="00351AEC">
        <w:trPr>
          <w:trHeight w:val="546"/>
        </w:trPr>
        <w:tc>
          <w:tcPr>
            <w:tcW w:w="5687" w:type="dxa"/>
          </w:tcPr>
          <w:p w:rsidR="0025373D" w:rsidRPr="00927F0B" w:rsidRDefault="00AE181E" w:rsidP="0025373D">
            <w:pPr>
              <w:pStyle w:val="TableParagraph"/>
              <w:spacing w:line="273" w:lineRule="exact"/>
              <w:ind w:right="53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pacing w:val="-2"/>
                <w:w w:val="95"/>
                <w:sz w:val="28"/>
                <w:szCs w:val="28"/>
                <w:lang w:val="ru-RU"/>
              </w:rPr>
              <w:t>Название номинации</w:t>
            </w:r>
          </w:p>
        </w:tc>
        <w:tc>
          <w:tcPr>
            <w:tcW w:w="4393" w:type="dxa"/>
          </w:tcPr>
          <w:p w:rsidR="0025373D" w:rsidRPr="00927F0B" w:rsidRDefault="0025373D" w:rsidP="00351AEC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25373D" w:rsidRPr="00927F0B" w:rsidTr="00351AEC">
        <w:trPr>
          <w:trHeight w:val="268"/>
        </w:trPr>
        <w:tc>
          <w:tcPr>
            <w:tcW w:w="5687" w:type="dxa"/>
          </w:tcPr>
          <w:p w:rsidR="0025373D" w:rsidRPr="00927F0B" w:rsidRDefault="0025373D" w:rsidP="0025373D">
            <w:pPr>
              <w:pStyle w:val="TableParagraph"/>
              <w:spacing w:line="231" w:lineRule="exact"/>
              <w:jc w:val="center"/>
              <w:rPr>
                <w:sz w:val="28"/>
                <w:szCs w:val="28"/>
                <w:lang w:val="ru-RU"/>
              </w:rPr>
            </w:pPr>
            <w:r w:rsidRPr="00927F0B">
              <w:rPr>
                <w:w w:val="95"/>
                <w:sz w:val="28"/>
                <w:szCs w:val="28"/>
                <w:lang w:val="ru-RU"/>
              </w:rPr>
              <w:t>ФИО руководителя</w:t>
            </w:r>
          </w:p>
        </w:tc>
        <w:tc>
          <w:tcPr>
            <w:tcW w:w="4393" w:type="dxa"/>
          </w:tcPr>
          <w:p w:rsidR="0025373D" w:rsidRPr="00927F0B" w:rsidRDefault="0025373D" w:rsidP="00351AE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5373D" w:rsidRPr="00927F0B" w:rsidTr="00351AEC">
        <w:trPr>
          <w:trHeight w:val="273"/>
        </w:trPr>
        <w:tc>
          <w:tcPr>
            <w:tcW w:w="5687" w:type="dxa"/>
          </w:tcPr>
          <w:p w:rsidR="0025373D" w:rsidRPr="00927F0B" w:rsidRDefault="0025373D" w:rsidP="0025373D">
            <w:pPr>
              <w:pStyle w:val="TableParagraph"/>
              <w:spacing w:line="231" w:lineRule="exact"/>
              <w:jc w:val="center"/>
              <w:rPr>
                <w:sz w:val="28"/>
                <w:szCs w:val="28"/>
                <w:lang w:val="ru-RU"/>
              </w:rPr>
            </w:pPr>
            <w:r w:rsidRPr="00927F0B">
              <w:rPr>
                <w:spacing w:val="-2"/>
                <w:w w:val="95"/>
                <w:sz w:val="28"/>
                <w:szCs w:val="28"/>
                <w:lang w:val="ru-RU"/>
              </w:rPr>
              <w:t>Должность (полностью)</w:t>
            </w:r>
          </w:p>
        </w:tc>
        <w:tc>
          <w:tcPr>
            <w:tcW w:w="4393" w:type="dxa"/>
          </w:tcPr>
          <w:p w:rsidR="0025373D" w:rsidRPr="00927F0B" w:rsidRDefault="0025373D" w:rsidP="00351AE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5373D" w:rsidRPr="00927F0B" w:rsidTr="00351AEC">
        <w:trPr>
          <w:trHeight w:val="273"/>
        </w:trPr>
        <w:tc>
          <w:tcPr>
            <w:tcW w:w="5687" w:type="dxa"/>
          </w:tcPr>
          <w:p w:rsidR="0025373D" w:rsidRPr="00927F0B" w:rsidRDefault="0025373D" w:rsidP="0025373D">
            <w:pPr>
              <w:pStyle w:val="TableParagraph"/>
              <w:spacing w:line="236" w:lineRule="exact"/>
              <w:jc w:val="center"/>
              <w:rPr>
                <w:sz w:val="28"/>
                <w:szCs w:val="28"/>
                <w:lang w:val="ru-RU"/>
              </w:rPr>
            </w:pPr>
            <w:r w:rsidRPr="00927F0B">
              <w:rPr>
                <w:spacing w:val="-2"/>
                <w:w w:val="95"/>
                <w:sz w:val="28"/>
                <w:szCs w:val="28"/>
                <w:lang w:val="ru-RU"/>
              </w:rPr>
              <w:t>Мобильный телефон</w:t>
            </w:r>
          </w:p>
        </w:tc>
        <w:tc>
          <w:tcPr>
            <w:tcW w:w="4393" w:type="dxa"/>
          </w:tcPr>
          <w:p w:rsidR="0025373D" w:rsidRPr="00927F0B" w:rsidRDefault="0025373D" w:rsidP="00351AE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5373D" w:rsidRPr="00927F0B" w:rsidTr="00351AEC">
        <w:trPr>
          <w:trHeight w:val="53"/>
        </w:trPr>
        <w:tc>
          <w:tcPr>
            <w:tcW w:w="5687" w:type="dxa"/>
          </w:tcPr>
          <w:p w:rsidR="0025373D" w:rsidRPr="00927F0B" w:rsidRDefault="0025373D" w:rsidP="0025373D">
            <w:pPr>
              <w:pStyle w:val="TableParagraph"/>
              <w:spacing w:line="236" w:lineRule="exact"/>
              <w:ind w:right="530"/>
              <w:jc w:val="center"/>
              <w:rPr>
                <w:sz w:val="28"/>
                <w:szCs w:val="28"/>
              </w:rPr>
            </w:pPr>
            <w:r w:rsidRPr="00927F0B">
              <w:rPr>
                <w:sz w:val="28"/>
                <w:szCs w:val="28"/>
              </w:rPr>
              <w:t>e-</w:t>
            </w:r>
            <w:r w:rsidRPr="00927F0B">
              <w:rPr>
                <w:spacing w:val="-9"/>
                <w:sz w:val="28"/>
                <w:szCs w:val="28"/>
              </w:rPr>
              <w:t xml:space="preserve"> </w:t>
            </w:r>
            <w:r w:rsidRPr="00927F0B">
              <w:rPr>
                <w:spacing w:val="-4"/>
                <w:sz w:val="28"/>
                <w:szCs w:val="28"/>
              </w:rPr>
              <w:t>mail</w:t>
            </w:r>
          </w:p>
        </w:tc>
        <w:tc>
          <w:tcPr>
            <w:tcW w:w="4393" w:type="dxa"/>
          </w:tcPr>
          <w:p w:rsidR="0025373D" w:rsidRPr="00927F0B" w:rsidRDefault="0025373D" w:rsidP="00351AEC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317DDF" w:rsidRDefault="00317DDF" w:rsidP="00317DDF">
      <w:pPr>
        <w:rPr>
          <w:sz w:val="18"/>
        </w:rPr>
        <w:sectPr w:rsidR="00317DDF">
          <w:pgSz w:w="11900" w:h="16840"/>
          <w:pgMar w:top="1020" w:right="340" w:bottom="280" w:left="880" w:header="713" w:footer="0" w:gutter="0"/>
          <w:cols w:space="720"/>
        </w:sectPr>
      </w:pPr>
    </w:p>
    <w:p w:rsidR="00927F0B" w:rsidRPr="00927F0B" w:rsidRDefault="00927F0B" w:rsidP="00927F0B">
      <w:pPr>
        <w:pStyle w:val="ab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0"/>
          <w:szCs w:val="20"/>
        </w:rPr>
      </w:pPr>
      <w:r>
        <w:rPr>
          <w:bCs/>
          <w:color w:val="333333"/>
          <w:sz w:val="20"/>
          <w:szCs w:val="20"/>
        </w:rPr>
        <w:t xml:space="preserve">                                                                                </w:t>
      </w:r>
      <w:r w:rsidR="00606C2C">
        <w:rPr>
          <w:bCs/>
          <w:color w:val="333333"/>
          <w:sz w:val="20"/>
          <w:szCs w:val="20"/>
        </w:rPr>
        <w:t xml:space="preserve">           </w:t>
      </w:r>
      <w:r>
        <w:rPr>
          <w:bCs/>
          <w:color w:val="333333"/>
          <w:sz w:val="20"/>
          <w:szCs w:val="20"/>
        </w:rPr>
        <w:t xml:space="preserve"> </w:t>
      </w:r>
      <w:r>
        <w:rPr>
          <w:bCs/>
          <w:color w:val="000000" w:themeColor="text1"/>
          <w:sz w:val="20"/>
          <w:szCs w:val="20"/>
        </w:rPr>
        <w:t>Приложение 2</w:t>
      </w:r>
      <w:r w:rsidRPr="00927F0B">
        <w:rPr>
          <w:bCs/>
          <w:color w:val="000000" w:themeColor="text1"/>
          <w:sz w:val="20"/>
          <w:szCs w:val="20"/>
        </w:rPr>
        <w:t xml:space="preserve"> </w:t>
      </w:r>
      <w:r w:rsidR="00606C2C">
        <w:rPr>
          <w:bCs/>
          <w:color w:val="000000" w:themeColor="text1"/>
          <w:sz w:val="20"/>
          <w:szCs w:val="20"/>
        </w:rPr>
        <w:t>к Положению</w:t>
      </w:r>
    </w:p>
    <w:p w:rsidR="00317DDF" w:rsidRDefault="00317DDF" w:rsidP="00317DDF">
      <w:pPr>
        <w:spacing w:before="89" w:line="281" w:lineRule="exact"/>
        <w:ind w:left="428" w:right="441"/>
        <w:jc w:val="center"/>
        <w:rPr>
          <w:b/>
          <w:sz w:val="25"/>
        </w:rPr>
      </w:pPr>
      <w:r>
        <w:rPr>
          <w:b/>
          <w:spacing w:val="-2"/>
          <w:sz w:val="25"/>
        </w:rPr>
        <w:t>СОГЛАСИЕ</w:t>
      </w:r>
    </w:p>
    <w:p w:rsidR="00317DDF" w:rsidRDefault="00317DDF" w:rsidP="00317DDF">
      <w:pPr>
        <w:spacing w:line="281" w:lineRule="exact"/>
        <w:ind w:left="439" w:right="441"/>
        <w:jc w:val="center"/>
        <w:rPr>
          <w:b/>
          <w:sz w:val="25"/>
        </w:rPr>
      </w:pPr>
      <w:r>
        <w:rPr>
          <w:b/>
          <w:w w:val="95"/>
          <w:sz w:val="25"/>
        </w:rPr>
        <w:t>на</w:t>
      </w:r>
      <w:r>
        <w:rPr>
          <w:b/>
          <w:spacing w:val="-12"/>
          <w:w w:val="95"/>
          <w:sz w:val="25"/>
        </w:rPr>
        <w:t xml:space="preserve"> </w:t>
      </w:r>
      <w:r>
        <w:rPr>
          <w:b/>
          <w:w w:val="95"/>
          <w:sz w:val="25"/>
        </w:rPr>
        <w:t>обработку</w:t>
      </w:r>
      <w:r>
        <w:rPr>
          <w:b/>
          <w:spacing w:val="-8"/>
          <w:w w:val="95"/>
          <w:sz w:val="25"/>
        </w:rPr>
        <w:t xml:space="preserve"> </w:t>
      </w:r>
      <w:r>
        <w:rPr>
          <w:b/>
          <w:w w:val="95"/>
          <w:sz w:val="25"/>
        </w:rPr>
        <w:t>персональных</w:t>
      </w:r>
      <w:r>
        <w:rPr>
          <w:b/>
          <w:spacing w:val="-3"/>
          <w:sz w:val="25"/>
        </w:rPr>
        <w:t xml:space="preserve"> </w:t>
      </w:r>
      <w:r>
        <w:rPr>
          <w:b/>
          <w:spacing w:val="-2"/>
          <w:w w:val="95"/>
          <w:sz w:val="25"/>
        </w:rPr>
        <w:t>данных</w:t>
      </w:r>
    </w:p>
    <w:p w:rsidR="00317DDF" w:rsidRDefault="00317DDF" w:rsidP="00317DDF">
      <w:pPr>
        <w:pStyle w:val="a3"/>
        <w:spacing w:before="11"/>
        <w:rPr>
          <w:b/>
          <w:sz w:val="26"/>
        </w:rPr>
      </w:pPr>
    </w:p>
    <w:p w:rsidR="00BE2819" w:rsidRDefault="00BE2819" w:rsidP="00BE2819">
      <w:pPr>
        <w:widowControl/>
        <w:adjustRightInd w:val="0"/>
        <w:rPr>
          <w:rFonts w:eastAsiaTheme="minorHAnsi"/>
          <w:sz w:val="24"/>
          <w:szCs w:val="24"/>
        </w:rPr>
      </w:pPr>
      <w:r w:rsidRPr="00BE2819">
        <w:rPr>
          <w:rFonts w:eastAsiaTheme="minorHAnsi"/>
          <w:sz w:val="24"/>
          <w:szCs w:val="24"/>
        </w:rPr>
        <w:t>Настоящим я:</w:t>
      </w:r>
    </w:p>
    <w:p w:rsidR="00BE2819" w:rsidRPr="00BE2819" w:rsidRDefault="00BE2819" w:rsidP="00BE2819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____________________________________________________________________________________</w:t>
      </w:r>
    </w:p>
    <w:p w:rsidR="00BE2819" w:rsidRPr="00BE2819" w:rsidRDefault="00BE2819" w:rsidP="00BE2819">
      <w:pPr>
        <w:widowControl/>
        <w:adjustRightInd w:val="0"/>
        <w:jc w:val="center"/>
        <w:rPr>
          <w:rFonts w:eastAsiaTheme="minorHAnsi"/>
          <w:sz w:val="14"/>
          <w:szCs w:val="24"/>
        </w:rPr>
      </w:pPr>
      <w:r w:rsidRPr="00BE2819">
        <w:rPr>
          <w:rFonts w:eastAsiaTheme="minorHAnsi"/>
          <w:sz w:val="14"/>
          <w:szCs w:val="24"/>
        </w:rPr>
        <w:t>(фамилия, имя, отчество (при наличии)1)</w:t>
      </w:r>
    </w:p>
    <w:p w:rsidR="00BE2819" w:rsidRPr="00927F0B" w:rsidRDefault="00BE2819" w:rsidP="00BE2819">
      <w:pPr>
        <w:widowControl/>
        <w:adjustRightInd w:val="0"/>
        <w:rPr>
          <w:rFonts w:eastAsiaTheme="minorHAnsi"/>
          <w:sz w:val="24"/>
          <w:szCs w:val="24"/>
        </w:rPr>
      </w:pPr>
      <w:proofErr w:type="spellStart"/>
      <w:r w:rsidRPr="00927F0B">
        <w:rPr>
          <w:rFonts w:eastAsiaTheme="minorHAnsi"/>
          <w:sz w:val="24"/>
          <w:szCs w:val="24"/>
        </w:rPr>
        <w:t>проживаю</w:t>
      </w:r>
      <w:proofErr w:type="gramStart"/>
      <w:r w:rsidRPr="00927F0B">
        <w:rPr>
          <w:rFonts w:eastAsiaTheme="minorHAnsi"/>
          <w:sz w:val="24"/>
          <w:szCs w:val="24"/>
        </w:rPr>
        <w:t>щ</w:t>
      </w:r>
      <w:proofErr w:type="spellEnd"/>
      <w:r w:rsidRPr="00927F0B">
        <w:rPr>
          <w:rFonts w:eastAsiaTheme="minorHAnsi"/>
          <w:sz w:val="24"/>
          <w:szCs w:val="24"/>
        </w:rPr>
        <w:t>(</w:t>
      </w:r>
      <w:proofErr w:type="gramEnd"/>
      <w:r w:rsidRPr="00927F0B">
        <w:rPr>
          <w:rFonts w:eastAsiaTheme="minorHAnsi"/>
          <w:sz w:val="24"/>
          <w:szCs w:val="24"/>
        </w:rPr>
        <w:t>-</w:t>
      </w:r>
      <w:proofErr w:type="spellStart"/>
      <w:r w:rsidRPr="00927F0B">
        <w:rPr>
          <w:rFonts w:eastAsiaTheme="minorHAnsi"/>
          <w:sz w:val="24"/>
          <w:szCs w:val="24"/>
        </w:rPr>
        <w:t>ий</w:t>
      </w:r>
      <w:proofErr w:type="spellEnd"/>
      <w:r w:rsidRPr="00927F0B">
        <w:rPr>
          <w:rFonts w:eastAsiaTheme="minorHAnsi"/>
          <w:sz w:val="24"/>
          <w:szCs w:val="24"/>
        </w:rPr>
        <w:t>/-</w:t>
      </w:r>
      <w:proofErr w:type="spellStart"/>
      <w:r w:rsidRPr="00927F0B">
        <w:rPr>
          <w:rFonts w:eastAsiaTheme="minorHAnsi"/>
          <w:sz w:val="24"/>
          <w:szCs w:val="24"/>
        </w:rPr>
        <w:t>ая</w:t>
      </w:r>
      <w:proofErr w:type="spellEnd"/>
      <w:r w:rsidRPr="00927F0B">
        <w:rPr>
          <w:rFonts w:eastAsiaTheme="minorHAnsi"/>
          <w:sz w:val="24"/>
          <w:szCs w:val="24"/>
        </w:rPr>
        <w:t>) по адресу: _________________________________________________________,</w:t>
      </w:r>
    </w:p>
    <w:p w:rsidR="00BE2819" w:rsidRPr="00BE2819" w:rsidRDefault="00BE2819" w:rsidP="00BE2819">
      <w:pPr>
        <w:widowControl/>
        <w:adjustRightInd w:val="0"/>
        <w:rPr>
          <w:rFonts w:eastAsiaTheme="minorHAnsi"/>
          <w:sz w:val="24"/>
          <w:szCs w:val="24"/>
        </w:rPr>
      </w:pPr>
      <w:r w:rsidRPr="00927F0B">
        <w:rPr>
          <w:rFonts w:eastAsiaTheme="minorHAnsi"/>
          <w:sz w:val="24"/>
          <w:szCs w:val="24"/>
        </w:rPr>
        <w:t>личность удостоверяется</w:t>
      </w:r>
      <w:r w:rsidRPr="00BE2819">
        <w:rPr>
          <w:rFonts w:eastAsiaTheme="minorHAnsi"/>
          <w:sz w:val="24"/>
          <w:szCs w:val="24"/>
        </w:rPr>
        <w:t xml:space="preserve"> ______</w:t>
      </w:r>
      <w:r w:rsidR="00AE181E">
        <w:rPr>
          <w:rFonts w:eastAsiaTheme="minorHAnsi"/>
          <w:sz w:val="24"/>
          <w:szCs w:val="24"/>
        </w:rPr>
        <w:t xml:space="preserve">  </w:t>
      </w:r>
      <w:r w:rsidRPr="00BE2819">
        <w:rPr>
          <w:rFonts w:eastAsiaTheme="minorHAnsi"/>
          <w:sz w:val="24"/>
          <w:szCs w:val="24"/>
        </w:rPr>
        <w:t>_________________________________________________________</w:t>
      </w:r>
    </w:p>
    <w:p w:rsidR="00BE2819" w:rsidRPr="00BE2819" w:rsidRDefault="00AE181E" w:rsidP="00AE181E">
      <w:pPr>
        <w:widowControl/>
        <w:adjustRightInd w:val="0"/>
        <w:jc w:val="center"/>
        <w:rPr>
          <w:rFonts w:eastAsiaTheme="minorHAnsi"/>
          <w:sz w:val="14"/>
          <w:szCs w:val="24"/>
        </w:rPr>
      </w:pPr>
      <w:r>
        <w:rPr>
          <w:rFonts w:eastAsiaTheme="minorHAnsi"/>
          <w:sz w:val="14"/>
          <w:szCs w:val="24"/>
        </w:rPr>
        <w:t xml:space="preserve">                                     </w:t>
      </w:r>
      <w:r w:rsidR="00BE2819" w:rsidRPr="00BE2819">
        <w:rPr>
          <w:rFonts w:eastAsiaTheme="minorHAnsi"/>
          <w:sz w:val="14"/>
          <w:szCs w:val="24"/>
        </w:rPr>
        <w:t>(название основного документа, удостоверяющего личность)</w:t>
      </w:r>
    </w:p>
    <w:p w:rsidR="00BE2819" w:rsidRPr="00BE2819" w:rsidRDefault="00BE2819" w:rsidP="00BE2819">
      <w:pPr>
        <w:widowControl/>
        <w:adjustRightInd w:val="0"/>
        <w:rPr>
          <w:rFonts w:eastAsiaTheme="minorHAnsi"/>
          <w:sz w:val="24"/>
          <w:szCs w:val="24"/>
        </w:rPr>
      </w:pPr>
      <w:r w:rsidRPr="00BE2819">
        <w:rPr>
          <w:rFonts w:eastAsiaTheme="minorHAnsi"/>
          <w:sz w:val="24"/>
          <w:szCs w:val="24"/>
        </w:rPr>
        <w:t>____________________________________________________________________________________,</w:t>
      </w:r>
    </w:p>
    <w:p w:rsidR="00BE2819" w:rsidRPr="00BE2819" w:rsidRDefault="00BE2819" w:rsidP="00BE2819">
      <w:pPr>
        <w:widowControl/>
        <w:adjustRightInd w:val="0"/>
        <w:rPr>
          <w:rFonts w:eastAsiaTheme="minorHAnsi"/>
          <w:sz w:val="24"/>
          <w:szCs w:val="24"/>
        </w:rPr>
      </w:pPr>
      <w:r w:rsidRPr="00BE2819">
        <w:rPr>
          <w:rFonts w:eastAsiaTheme="minorHAnsi"/>
          <w:sz w:val="24"/>
          <w:szCs w:val="24"/>
        </w:rPr>
        <w:t xml:space="preserve">серии ______ № ____________, </w:t>
      </w:r>
      <w:proofErr w:type="gramStart"/>
      <w:r w:rsidRPr="00BE2819">
        <w:rPr>
          <w:rFonts w:eastAsiaTheme="minorHAnsi"/>
          <w:sz w:val="24"/>
          <w:szCs w:val="24"/>
        </w:rPr>
        <w:t>выданным</w:t>
      </w:r>
      <w:proofErr w:type="gramEnd"/>
      <w:r w:rsidRPr="00BE2819">
        <w:rPr>
          <w:rFonts w:eastAsiaTheme="minorHAnsi"/>
          <w:sz w:val="24"/>
          <w:szCs w:val="24"/>
        </w:rPr>
        <w:t xml:space="preserve"> _____ ____________ _________________________ года</w:t>
      </w:r>
    </w:p>
    <w:p w:rsidR="00BE2819" w:rsidRPr="00BE2819" w:rsidRDefault="00BE2819" w:rsidP="00BE2819">
      <w:pPr>
        <w:widowControl/>
        <w:adjustRightInd w:val="0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                                                                              </w:t>
      </w:r>
      <w:r w:rsidRPr="00BE2819">
        <w:rPr>
          <w:rFonts w:eastAsiaTheme="minorHAnsi"/>
          <w:sz w:val="14"/>
          <w:szCs w:val="24"/>
        </w:rPr>
        <w:t>(число) (месяц) (год)</w:t>
      </w:r>
    </w:p>
    <w:p w:rsidR="00BE2819" w:rsidRPr="00BE2819" w:rsidRDefault="00BE2819" w:rsidP="00BE2819">
      <w:pPr>
        <w:widowControl/>
        <w:adjustRightInd w:val="0"/>
        <w:rPr>
          <w:rFonts w:eastAsiaTheme="minorHAnsi"/>
          <w:sz w:val="24"/>
          <w:szCs w:val="24"/>
        </w:rPr>
      </w:pPr>
      <w:r w:rsidRPr="00BE2819">
        <w:rPr>
          <w:rFonts w:eastAsiaTheme="minorHAnsi"/>
          <w:sz w:val="24"/>
          <w:szCs w:val="24"/>
        </w:rPr>
        <w:t>_____________________________________________________________________________________</w:t>
      </w:r>
    </w:p>
    <w:p w:rsidR="00BE2819" w:rsidRPr="00BE2819" w:rsidRDefault="00BE2819" w:rsidP="00BE2819">
      <w:pPr>
        <w:widowControl/>
        <w:adjustRightInd w:val="0"/>
        <w:jc w:val="center"/>
        <w:rPr>
          <w:rFonts w:eastAsiaTheme="minorHAnsi"/>
          <w:sz w:val="14"/>
          <w:szCs w:val="24"/>
        </w:rPr>
      </w:pPr>
      <w:r w:rsidRPr="00BE2819">
        <w:rPr>
          <w:rFonts w:eastAsiaTheme="minorHAnsi"/>
          <w:sz w:val="14"/>
          <w:szCs w:val="24"/>
        </w:rPr>
        <w:t>(орган, выдавший основной документ, удостоверяющий личность)</w:t>
      </w:r>
    </w:p>
    <w:p w:rsidR="00BE2819" w:rsidRPr="00BE2819" w:rsidRDefault="00BE2819" w:rsidP="00BE2819">
      <w:pPr>
        <w:widowControl/>
        <w:adjustRightInd w:val="0"/>
        <w:rPr>
          <w:rFonts w:eastAsiaTheme="minorHAnsi"/>
          <w:sz w:val="24"/>
          <w:szCs w:val="24"/>
        </w:rPr>
      </w:pPr>
      <w:r w:rsidRPr="00BE2819">
        <w:rPr>
          <w:rFonts w:eastAsiaTheme="minorHAnsi"/>
          <w:sz w:val="24"/>
          <w:szCs w:val="24"/>
        </w:rPr>
        <w:t>____________________________________________________________________________________,</w:t>
      </w:r>
    </w:p>
    <w:p w:rsidR="00BE2819" w:rsidRPr="00BE2819" w:rsidRDefault="00BE2819" w:rsidP="00BE2819">
      <w:pPr>
        <w:widowControl/>
        <w:adjustRightInd w:val="0"/>
        <w:rPr>
          <w:rFonts w:eastAsiaTheme="minorHAnsi"/>
          <w:sz w:val="24"/>
          <w:szCs w:val="24"/>
        </w:rPr>
      </w:pPr>
      <w:r w:rsidRPr="00BE2819">
        <w:rPr>
          <w:rFonts w:eastAsiaTheme="minorHAnsi"/>
          <w:sz w:val="24"/>
          <w:szCs w:val="24"/>
        </w:rPr>
        <w:t xml:space="preserve">в соответствии с требованиями Федерального закона от 27.07.2006 № 152-ФЗ «О </w:t>
      </w:r>
      <w:proofErr w:type="gramStart"/>
      <w:r w:rsidRPr="00BE2819">
        <w:rPr>
          <w:rFonts w:eastAsiaTheme="minorHAnsi"/>
          <w:sz w:val="24"/>
          <w:szCs w:val="24"/>
        </w:rPr>
        <w:t>персональных</w:t>
      </w:r>
      <w:proofErr w:type="gramEnd"/>
    </w:p>
    <w:p w:rsidR="00BE2819" w:rsidRPr="00BE2819" w:rsidRDefault="00BE2819" w:rsidP="00BE2819">
      <w:pPr>
        <w:widowControl/>
        <w:adjustRightInd w:val="0"/>
        <w:rPr>
          <w:rFonts w:eastAsiaTheme="minorHAnsi"/>
          <w:sz w:val="24"/>
          <w:szCs w:val="24"/>
        </w:rPr>
      </w:pPr>
      <w:r w:rsidRPr="00BE2819">
        <w:rPr>
          <w:rFonts w:eastAsiaTheme="minorHAnsi"/>
          <w:sz w:val="24"/>
          <w:szCs w:val="24"/>
        </w:rPr>
        <w:t xml:space="preserve">данных», действуя свободно, в своей воле и в своем интересе, даю </w:t>
      </w:r>
      <w:proofErr w:type="gramStart"/>
      <w:r w:rsidRPr="00BE2819">
        <w:rPr>
          <w:rFonts w:eastAsiaTheme="minorHAnsi"/>
          <w:sz w:val="24"/>
          <w:szCs w:val="24"/>
        </w:rPr>
        <w:t>федеральному</w:t>
      </w:r>
      <w:proofErr w:type="gramEnd"/>
    </w:p>
    <w:p w:rsidR="00BE2819" w:rsidRPr="00BE2819" w:rsidRDefault="00BE2819" w:rsidP="00BE2819">
      <w:pPr>
        <w:widowControl/>
        <w:adjustRightInd w:val="0"/>
        <w:rPr>
          <w:rFonts w:eastAsiaTheme="minorHAnsi"/>
          <w:sz w:val="24"/>
          <w:szCs w:val="24"/>
        </w:rPr>
      </w:pPr>
      <w:r w:rsidRPr="00BE2819">
        <w:rPr>
          <w:rFonts w:eastAsiaTheme="minorHAnsi"/>
          <w:sz w:val="24"/>
          <w:szCs w:val="24"/>
        </w:rPr>
        <w:t>государственному бюджетному учреждению культуры «Всероссийский центр развития</w:t>
      </w:r>
    </w:p>
    <w:p w:rsidR="00BE2819" w:rsidRPr="00BE2819" w:rsidRDefault="00BE2819" w:rsidP="00BE2819">
      <w:pPr>
        <w:widowControl/>
        <w:adjustRightInd w:val="0"/>
        <w:rPr>
          <w:rFonts w:eastAsiaTheme="minorHAnsi"/>
          <w:sz w:val="24"/>
          <w:szCs w:val="24"/>
        </w:rPr>
      </w:pPr>
      <w:proofErr w:type="gramStart"/>
      <w:r w:rsidRPr="00BE2819">
        <w:rPr>
          <w:rFonts w:eastAsiaTheme="minorHAnsi"/>
          <w:sz w:val="24"/>
          <w:szCs w:val="24"/>
        </w:rPr>
        <w:t>художественного творчества и гуманитарных технологий» (ИНН 7705002810, место нахождения</w:t>
      </w:r>
      <w:proofErr w:type="gramEnd"/>
    </w:p>
    <w:p w:rsidR="00BE2819" w:rsidRPr="00BE2819" w:rsidRDefault="00BE2819" w:rsidP="00BE2819">
      <w:pPr>
        <w:widowControl/>
        <w:adjustRightInd w:val="0"/>
        <w:rPr>
          <w:rFonts w:eastAsiaTheme="minorHAnsi"/>
          <w:sz w:val="24"/>
          <w:szCs w:val="24"/>
        </w:rPr>
      </w:pPr>
      <w:r w:rsidRPr="00BE2819">
        <w:rPr>
          <w:rFonts w:eastAsiaTheme="minorHAnsi"/>
          <w:sz w:val="24"/>
          <w:szCs w:val="24"/>
        </w:rPr>
        <w:t xml:space="preserve">и адрес: 115114, город Москва, улица </w:t>
      </w:r>
      <w:proofErr w:type="spellStart"/>
      <w:r w:rsidRPr="00BE2819">
        <w:rPr>
          <w:rFonts w:eastAsiaTheme="minorHAnsi"/>
          <w:sz w:val="24"/>
          <w:szCs w:val="24"/>
        </w:rPr>
        <w:t>Дербеневская</w:t>
      </w:r>
      <w:proofErr w:type="spellEnd"/>
      <w:r w:rsidRPr="00BE2819">
        <w:rPr>
          <w:rFonts w:eastAsiaTheme="minorHAnsi"/>
          <w:sz w:val="24"/>
          <w:szCs w:val="24"/>
        </w:rPr>
        <w:t xml:space="preserve">, дом 16), далее </w:t>
      </w:r>
      <w:proofErr w:type="gramStart"/>
      <w:r w:rsidRPr="00BE2819">
        <w:rPr>
          <w:rFonts w:eastAsiaTheme="minorHAnsi"/>
          <w:sz w:val="24"/>
          <w:szCs w:val="24"/>
        </w:rPr>
        <w:t>именуемому</w:t>
      </w:r>
      <w:proofErr w:type="gramEnd"/>
      <w:r w:rsidRPr="00BE2819">
        <w:rPr>
          <w:rFonts w:eastAsiaTheme="minorHAnsi"/>
          <w:sz w:val="24"/>
          <w:szCs w:val="24"/>
        </w:rPr>
        <w:t xml:space="preserve"> Оператором,</w:t>
      </w:r>
    </w:p>
    <w:p w:rsidR="00BE2819" w:rsidRPr="00BE2819" w:rsidRDefault="00BE2819" w:rsidP="00BE2819">
      <w:pPr>
        <w:widowControl/>
        <w:adjustRightInd w:val="0"/>
        <w:rPr>
          <w:rFonts w:eastAsiaTheme="minorHAnsi"/>
          <w:sz w:val="24"/>
          <w:szCs w:val="24"/>
        </w:rPr>
      </w:pPr>
      <w:r w:rsidRPr="00BE2819">
        <w:rPr>
          <w:rFonts w:eastAsiaTheme="minorHAnsi"/>
          <w:sz w:val="24"/>
          <w:szCs w:val="24"/>
        </w:rPr>
        <w:t>согласие на обработку моих персональных данных, перечень которых приведен ниже.</w:t>
      </w:r>
    </w:p>
    <w:p w:rsidR="00BE2819" w:rsidRPr="00BE2819" w:rsidRDefault="00BE2819" w:rsidP="00BE2819">
      <w:pPr>
        <w:widowControl/>
        <w:adjustRightInd w:val="0"/>
        <w:rPr>
          <w:rFonts w:eastAsiaTheme="minorHAnsi"/>
          <w:sz w:val="24"/>
          <w:szCs w:val="24"/>
        </w:rPr>
      </w:pPr>
      <w:r w:rsidRPr="00BE2819">
        <w:rPr>
          <w:rFonts w:eastAsiaTheme="minorHAnsi"/>
          <w:sz w:val="24"/>
          <w:szCs w:val="24"/>
        </w:rPr>
        <w:t xml:space="preserve">Настоящее согласие даётся в целях осуществления Оператором действий, направленных </w:t>
      </w:r>
      <w:proofErr w:type="gramStart"/>
      <w:r w:rsidRPr="00BE2819">
        <w:rPr>
          <w:rFonts w:eastAsiaTheme="minorHAnsi"/>
          <w:sz w:val="24"/>
          <w:szCs w:val="24"/>
        </w:rPr>
        <w:t>на</w:t>
      </w:r>
      <w:proofErr w:type="gramEnd"/>
    </w:p>
    <w:p w:rsidR="00BE2819" w:rsidRPr="00BE2819" w:rsidRDefault="00BE2819" w:rsidP="00BE2819">
      <w:pPr>
        <w:widowControl/>
        <w:adjustRightInd w:val="0"/>
        <w:rPr>
          <w:rFonts w:eastAsiaTheme="minorHAnsi"/>
          <w:sz w:val="24"/>
          <w:szCs w:val="24"/>
        </w:rPr>
      </w:pPr>
      <w:r w:rsidRPr="00BE2819">
        <w:rPr>
          <w:rFonts w:eastAsiaTheme="minorHAnsi"/>
          <w:sz w:val="24"/>
          <w:szCs w:val="24"/>
        </w:rPr>
        <w:t>обеспечение моего участия во Всероссийском конкурсе на лучшую работу посвященную</w:t>
      </w:r>
    </w:p>
    <w:p w:rsidR="00BE2819" w:rsidRPr="00BE2819" w:rsidRDefault="00BE2819" w:rsidP="00BE2819">
      <w:pPr>
        <w:widowControl/>
        <w:adjustRightInd w:val="0"/>
        <w:rPr>
          <w:rFonts w:eastAsiaTheme="minorHAnsi"/>
          <w:sz w:val="24"/>
          <w:szCs w:val="24"/>
        </w:rPr>
      </w:pPr>
      <w:r w:rsidRPr="00BE2819">
        <w:rPr>
          <w:rFonts w:eastAsiaTheme="minorHAnsi"/>
          <w:sz w:val="24"/>
          <w:szCs w:val="24"/>
        </w:rPr>
        <w:t>противодействию коррупции (далее - Конкурс), а также с целью осуществления прав</w:t>
      </w:r>
    </w:p>
    <w:p w:rsidR="00BE2819" w:rsidRPr="00BE2819" w:rsidRDefault="00BE2819" w:rsidP="00BE2819">
      <w:pPr>
        <w:widowControl/>
        <w:adjustRightInd w:val="0"/>
        <w:rPr>
          <w:rFonts w:eastAsiaTheme="minorHAnsi"/>
          <w:sz w:val="24"/>
          <w:szCs w:val="24"/>
        </w:rPr>
      </w:pPr>
      <w:r w:rsidRPr="00BE2819">
        <w:rPr>
          <w:rFonts w:eastAsiaTheme="minorHAnsi"/>
          <w:sz w:val="24"/>
          <w:szCs w:val="24"/>
        </w:rPr>
        <w:t>и соблюдения законных интересов Оператора.</w:t>
      </w:r>
    </w:p>
    <w:p w:rsidR="00BE2819" w:rsidRPr="00BE2819" w:rsidRDefault="00BE2819" w:rsidP="00BE2819">
      <w:pPr>
        <w:widowControl/>
        <w:adjustRightInd w:val="0"/>
        <w:ind w:firstLine="709"/>
        <w:rPr>
          <w:rFonts w:eastAsiaTheme="minorHAnsi"/>
          <w:sz w:val="24"/>
          <w:szCs w:val="24"/>
        </w:rPr>
      </w:pPr>
      <w:r w:rsidRPr="00BE2819">
        <w:rPr>
          <w:rFonts w:eastAsiaTheme="minorHAnsi"/>
          <w:sz w:val="24"/>
          <w:szCs w:val="24"/>
        </w:rPr>
        <w:t>Настоящее согласие распространяется на следующие персональные данные:</w:t>
      </w:r>
    </w:p>
    <w:p w:rsidR="00BE2819" w:rsidRPr="00BE2819" w:rsidRDefault="00BE2819" w:rsidP="00BE2819">
      <w:pPr>
        <w:widowControl/>
        <w:adjustRightInd w:val="0"/>
        <w:ind w:firstLine="709"/>
        <w:rPr>
          <w:rFonts w:eastAsiaTheme="minorHAnsi"/>
          <w:sz w:val="24"/>
          <w:szCs w:val="24"/>
        </w:rPr>
      </w:pPr>
      <w:r w:rsidRPr="00BE2819">
        <w:rPr>
          <w:rFonts w:eastAsiaTheme="minorHAnsi"/>
          <w:sz w:val="24"/>
          <w:szCs w:val="24"/>
        </w:rPr>
        <w:t>1) фамилия, имя, отчество (при наличии);</w:t>
      </w:r>
    </w:p>
    <w:p w:rsidR="00BE2819" w:rsidRPr="00BE2819" w:rsidRDefault="00BE2819" w:rsidP="00BE2819">
      <w:pPr>
        <w:widowControl/>
        <w:adjustRightInd w:val="0"/>
        <w:ind w:firstLine="709"/>
        <w:rPr>
          <w:rFonts w:eastAsiaTheme="minorHAnsi"/>
          <w:sz w:val="24"/>
          <w:szCs w:val="24"/>
        </w:rPr>
      </w:pPr>
      <w:r w:rsidRPr="00BE2819">
        <w:rPr>
          <w:rFonts w:eastAsiaTheme="minorHAnsi"/>
          <w:sz w:val="24"/>
          <w:szCs w:val="24"/>
        </w:rPr>
        <w:t>2) возраст, дата (год, месяц и день) рождения;</w:t>
      </w:r>
    </w:p>
    <w:p w:rsidR="00BE2819" w:rsidRPr="00BE2819" w:rsidRDefault="00BE2819" w:rsidP="00BE2819">
      <w:pPr>
        <w:widowControl/>
        <w:adjustRightInd w:val="0"/>
        <w:ind w:firstLine="709"/>
        <w:rPr>
          <w:rFonts w:eastAsiaTheme="minorHAnsi"/>
          <w:sz w:val="24"/>
          <w:szCs w:val="24"/>
        </w:rPr>
      </w:pPr>
      <w:r w:rsidRPr="00BE2819">
        <w:rPr>
          <w:rFonts w:eastAsiaTheme="minorHAnsi"/>
          <w:sz w:val="24"/>
          <w:szCs w:val="24"/>
        </w:rPr>
        <w:t>3) реквизиты основного документа, удостоверяющего личность;</w:t>
      </w:r>
    </w:p>
    <w:p w:rsidR="00BE2819" w:rsidRPr="00BE2819" w:rsidRDefault="00BE2819" w:rsidP="00BE2819">
      <w:pPr>
        <w:widowControl/>
        <w:adjustRightInd w:val="0"/>
        <w:ind w:firstLine="709"/>
        <w:rPr>
          <w:rFonts w:eastAsiaTheme="minorHAnsi"/>
          <w:sz w:val="24"/>
          <w:szCs w:val="24"/>
        </w:rPr>
      </w:pPr>
      <w:r w:rsidRPr="00BE2819">
        <w:rPr>
          <w:rFonts w:eastAsiaTheme="minorHAnsi"/>
          <w:sz w:val="24"/>
          <w:szCs w:val="24"/>
        </w:rPr>
        <w:t>4) место и адрес проживания;</w:t>
      </w:r>
    </w:p>
    <w:p w:rsidR="00BE2819" w:rsidRPr="00BE2819" w:rsidRDefault="00BE2819" w:rsidP="00BE2819">
      <w:pPr>
        <w:widowControl/>
        <w:adjustRightInd w:val="0"/>
        <w:ind w:firstLine="709"/>
        <w:rPr>
          <w:rFonts w:eastAsiaTheme="minorHAnsi"/>
          <w:sz w:val="24"/>
          <w:szCs w:val="24"/>
        </w:rPr>
      </w:pPr>
      <w:r w:rsidRPr="00BE2819">
        <w:rPr>
          <w:rFonts w:eastAsiaTheme="minorHAnsi"/>
          <w:sz w:val="24"/>
          <w:szCs w:val="24"/>
        </w:rPr>
        <w:t>5) сведения о месте работы, должности;</w:t>
      </w:r>
    </w:p>
    <w:p w:rsidR="00BE2819" w:rsidRPr="00BE2819" w:rsidRDefault="00BE2819" w:rsidP="00BE2819">
      <w:pPr>
        <w:widowControl/>
        <w:adjustRightInd w:val="0"/>
        <w:ind w:firstLine="709"/>
        <w:rPr>
          <w:rFonts w:eastAsiaTheme="minorHAnsi"/>
          <w:sz w:val="24"/>
          <w:szCs w:val="24"/>
        </w:rPr>
      </w:pPr>
      <w:r w:rsidRPr="00BE2819">
        <w:rPr>
          <w:rFonts w:eastAsiaTheme="minorHAnsi"/>
          <w:sz w:val="24"/>
          <w:szCs w:val="24"/>
        </w:rPr>
        <w:t>6) сведения об образовании;</w:t>
      </w:r>
    </w:p>
    <w:p w:rsidR="00BE2819" w:rsidRPr="00BE2819" w:rsidRDefault="00BE2819" w:rsidP="00BE2819">
      <w:pPr>
        <w:widowControl/>
        <w:adjustRightInd w:val="0"/>
        <w:ind w:firstLine="709"/>
        <w:rPr>
          <w:rFonts w:eastAsiaTheme="minorHAnsi"/>
          <w:sz w:val="24"/>
          <w:szCs w:val="24"/>
        </w:rPr>
      </w:pPr>
      <w:r w:rsidRPr="00BE2819">
        <w:rPr>
          <w:rFonts w:eastAsiaTheme="minorHAnsi"/>
          <w:sz w:val="24"/>
          <w:szCs w:val="24"/>
        </w:rPr>
        <w:t>7) номер мобильного и иного контактного телефона, адрес электронной почты.</w:t>
      </w:r>
    </w:p>
    <w:p w:rsidR="00BE2819" w:rsidRPr="00BE2819" w:rsidRDefault="00BE2819" w:rsidP="00BE2819">
      <w:pPr>
        <w:widowControl/>
        <w:adjustRightInd w:val="0"/>
        <w:ind w:firstLine="709"/>
        <w:rPr>
          <w:rFonts w:eastAsiaTheme="minorHAnsi"/>
          <w:sz w:val="24"/>
          <w:szCs w:val="24"/>
        </w:rPr>
      </w:pPr>
      <w:r w:rsidRPr="00BE2819">
        <w:rPr>
          <w:rFonts w:eastAsiaTheme="minorHAnsi"/>
          <w:sz w:val="24"/>
          <w:szCs w:val="24"/>
        </w:rPr>
        <w:t>Я предупрежден, что отсутствие разрешения на обработку указанных персональных данных</w:t>
      </w:r>
    </w:p>
    <w:p w:rsidR="00BE2819" w:rsidRDefault="00BE2819" w:rsidP="00BE2819">
      <w:pPr>
        <w:widowControl/>
        <w:adjustRightInd w:val="0"/>
        <w:rPr>
          <w:rFonts w:eastAsiaTheme="minorHAnsi"/>
          <w:sz w:val="24"/>
          <w:szCs w:val="24"/>
        </w:rPr>
      </w:pPr>
      <w:r w:rsidRPr="00BE2819">
        <w:rPr>
          <w:rFonts w:eastAsiaTheme="minorHAnsi"/>
          <w:sz w:val="24"/>
          <w:szCs w:val="24"/>
        </w:rPr>
        <w:t>является основанием для не доп</w:t>
      </w:r>
      <w:r>
        <w:rPr>
          <w:rFonts w:eastAsiaTheme="minorHAnsi"/>
          <w:sz w:val="24"/>
          <w:szCs w:val="24"/>
        </w:rPr>
        <w:t>уска меня к участию в Конкурсе.</w:t>
      </w:r>
    </w:p>
    <w:p w:rsidR="00BE2819" w:rsidRPr="00BE2819" w:rsidRDefault="00BE2819" w:rsidP="00BE2819">
      <w:pPr>
        <w:widowControl/>
        <w:adjustRightInd w:val="0"/>
        <w:ind w:firstLine="709"/>
        <w:rPr>
          <w:rFonts w:eastAsiaTheme="minorHAnsi"/>
          <w:sz w:val="24"/>
          <w:szCs w:val="24"/>
        </w:rPr>
      </w:pPr>
      <w:r w:rsidRPr="00BE2819">
        <w:rPr>
          <w:rFonts w:eastAsiaTheme="minorHAnsi"/>
          <w:sz w:val="24"/>
          <w:szCs w:val="24"/>
        </w:rPr>
        <w:t>С перечисленными выше персональными данными, в отношении которых мною дано</w:t>
      </w:r>
    </w:p>
    <w:p w:rsidR="00BE2819" w:rsidRPr="00BE2819" w:rsidRDefault="00BE2819" w:rsidP="00BE2819">
      <w:pPr>
        <w:widowControl/>
        <w:adjustRightInd w:val="0"/>
        <w:rPr>
          <w:rFonts w:eastAsiaTheme="minorHAnsi"/>
          <w:sz w:val="24"/>
          <w:szCs w:val="24"/>
        </w:rPr>
      </w:pPr>
      <w:r w:rsidRPr="00BE2819">
        <w:rPr>
          <w:rFonts w:eastAsiaTheme="minorHAnsi"/>
          <w:sz w:val="24"/>
          <w:szCs w:val="24"/>
        </w:rPr>
        <w:t>согласие на их обработку, могут совершаться следующие действия: сбор, запись, систематизация,</w:t>
      </w:r>
    </w:p>
    <w:p w:rsidR="00BE2819" w:rsidRDefault="00BE2819" w:rsidP="00BE2819">
      <w:pPr>
        <w:spacing w:before="93" w:line="225" w:lineRule="auto"/>
        <w:ind w:left="251" w:right="254" w:hanging="3"/>
        <w:jc w:val="both"/>
        <w:rPr>
          <w:sz w:val="25"/>
        </w:rPr>
      </w:pPr>
      <w:r w:rsidRPr="00BE2819">
        <w:rPr>
          <w:rFonts w:eastAsiaTheme="minorHAnsi"/>
          <w:sz w:val="24"/>
          <w:szCs w:val="24"/>
        </w:rPr>
        <w:t>накопление, хранение, уточнение (обновление, изменение), извлечение, использование,</w:t>
      </w:r>
      <w:r w:rsidRPr="00BE2819">
        <w:rPr>
          <w:w w:val="95"/>
          <w:sz w:val="25"/>
        </w:rPr>
        <w:t xml:space="preserve"> </w:t>
      </w:r>
      <w:r>
        <w:rPr>
          <w:w w:val="95"/>
          <w:sz w:val="25"/>
        </w:rPr>
        <w:t>обезличивание, блокирование, удаление, уничтожение, передача третьим лицам, в том числе при размещении на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официальных информационных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ресурсах Оператора и Конкурса, а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также интерне</w:t>
      </w:r>
      <w:proofErr w:type="gramStart"/>
      <w:r>
        <w:rPr>
          <w:w w:val="95"/>
          <w:sz w:val="25"/>
        </w:rPr>
        <w:t>т-</w:t>
      </w:r>
      <w:proofErr w:type="gramEnd"/>
      <w:r>
        <w:rPr>
          <w:w w:val="95"/>
          <w:sz w:val="25"/>
        </w:rPr>
        <w:t xml:space="preserve"> </w:t>
      </w:r>
      <w:r>
        <w:rPr>
          <w:spacing w:val="-2"/>
          <w:sz w:val="25"/>
        </w:rPr>
        <w:t>трансляциях мероприятий Конкурса.</w:t>
      </w:r>
    </w:p>
    <w:p w:rsidR="00697566" w:rsidRDefault="00BE2819" w:rsidP="00927F0B">
      <w:pPr>
        <w:spacing w:before="10" w:line="230" w:lineRule="auto"/>
        <w:ind w:left="248" w:right="257" w:firstLine="704"/>
        <w:jc w:val="both"/>
        <w:rPr>
          <w:sz w:val="25"/>
        </w:rPr>
      </w:pPr>
      <w:r>
        <w:rPr>
          <w:sz w:val="25"/>
        </w:rPr>
        <w:t>Перечисленные</w:t>
      </w:r>
      <w:r>
        <w:rPr>
          <w:spacing w:val="80"/>
          <w:w w:val="150"/>
          <w:sz w:val="25"/>
        </w:rPr>
        <w:t xml:space="preserve"> </w:t>
      </w:r>
      <w:r>
        <w:rPr>
          <w:sz w:val="25"/>
        </w:rPr>
        <w:t>выше</w:t>
      </w:r>
      <w:r>
        <w:rPr>
          <w:spacing w:val="40"/>
          <w:sz w:val="25"/>
        </w:rPr>
        <w:t xml:space="preserve">  </w:t>
      </w:r>
      <w:r>
        <w:rPr>
          <w:sz w:val="25"/>
        </w:rPr>
        <w:t>персональные</w:t>
      </w:r>
      <w:r>
        <w:rPr>
          <w:spacing w:val="40"/>
          <w:sz w:val="25"/>
        </w:rPr>
        <w:t xml:space="preserve">  </w:t>
      </w:r>
      <w:r>
        <w:rPr>
          <w:sz w:val="25"/>
        </w:rPr>
        <w:t>данные</w:t>
      </w:r>
      <w:r>
        <w:rPr>
          <w:spacing w:val="40"/>
          <w:sz w:val="25"/>
        </w:rPr>
        <w:t xml:space="preserve">  </w:t>
      </w:r>
      <w:r>
        <w:rPr>
          <w:sz w:val="25"/>
        </w:rPr>
        <w:t>могут</w:t>
      </w:r>
      <w:r>
        <w:rPr>
          <w:spacing w:val="40"/>
          <w:sz w:val="25"/>
        </w:rPr>
        <w:t xml:space="preserve">  </w:t>
      </w:r>
      <w:r>
        <w:rPr>
          <w:sz w:val="25"/>
        </w:rPr>
        <w:t>обрабатываться</w:t>
      </w:r>
      <w:r>
        <w:rPr>
          <w:spacing w:val="80"/>
          <w:w w:val="150"/>
          <w:sz w:val="25"/>
        </w:rPr>
        <w:t xml:space="preserve"> </w:t>
      </w:r>
      <w:r>
        <w:rPr>
          <w:sz w:val="25"/>
        </w:rPr>
        <w:t>Оператором</w:t>
      </w:r>
      <w:r>
        <w:rPr>
          <w:spacing w:val="40"/>
          <w:sz w:val="25"/>
        </w:rPr>
        <w:t xml:space="preserve"> </w:t>
      </w:r>
      <w:r>
        <w:rPr>
          <w:sz w:val="25"/>
        </w:rPr>
        <w:t>с</w:t>
      </w:r>
      <w:r>
        <w:rPr>
          <w:spacing w:val="23"/>
          <w:sz w:val="25"/>
        </w:rPr>
        <w:t xml:space="preserve"> </w:t>
      </w:r>
      <w:r>
        <w:rPr>
          <w:sz w:val="25"/>
        </w:rPr>
        <w:t>использованием</w:t>
      </w:r>
      <w:r>
        <w:rPr>
          <w:spacing w:val="18"/>
          <w:sz w:val="25"/>
        </w:rPr>
        <w:t xml:space="preserve"> </w:t>
      </w:r>
      <w:r>
        <w:rPr>
          <w:sz w:val="25"/>
        </w:rPr>
        <w:t>средств</w:t>
      </w:r>
      <w:r>
        <w:rPr>
          <w:spacing w:val="30"/>
          <w:sz w:val="25"/>
        </w:rPr>
        <w:t xml:space="preserve"> </w:t>
      </w:r>
      <w:r>
        <w:rPr>
          <w:sz w:val="25"/>
        </w:rPr>
        <w:t>автоматизации</w:t>
      </w:r>
      <w:r>
        <w:rPr>
          <w:spacing w:val="39"/>
          <w:sz w:val="25"/>
        </w:rPr>
        <w:t xml:space="preserve"> </w:t>
      </w:r>
      <w:r>
        <w:rPr>
          <w:sz w:val="25"/>
        </w:rPr>
        <w:t>или</w:t>
      </w:r>
      <w:r>
        <w:rPr>
          <w:spacing w:val="27"/>
          <w:sz w:val="25"/>
        </w:rPr>
        <w:t xml:space="preserve"> </w:t>
      </w:r>
      <w:r>
        <w:rPr>
          <w:sz w:val="25"/>
        </w:rPr>
        <w:t>без</w:t>
      </w:r>
      <w:r>
        <w:rPr>
          <w:spacing w:val="27"/>
          <w:sz w:val="25"/>
        </w:rPr>
        <w:t xml:space="preserve"> </w:t>
      </w:r>
      <w:r>
        <w:rPr>
          <w:sz w:val="25"/>
        </w:rPr>
        <w:t>использования</w:t>
      </w:r>
      <w:r>
        <w:rPr>
          <w:spacing w:val="37"/>
          <w:sz w:val="25"/>
        </w:rPr>
        <w:t xml:space="preserve"> </w:t>
      </w:r>
      <w:r>
        <w:rPr>
          <w:sz w:val="25"/>
        </w:rPr>
        <w:t>таких</w:t>
      </w:r>
      <w:r>
        <w:rPr>
          <w:spacing w:val="24"/>
          <w:sz w:val="25"/>
        </w:rPr>
        <w:t xml:space="preserve"> </w:t>
      </w:r>
      <w:r>
        <w:rPr>
          <w:sz w:val="25"/>
        </w:rPr>
        <w:t>средств,</w:t>
      </w:r>
      <w:r>
        <w:rPr>
          <w:spacing w:val="29"/>
          <w:sz w:val="25"/>
        </w:rPr>
        <w:t xml:space="preserve"> </w:t>
      </w:r>
      <w:r>
        <w:rPr>
          <w:sz w:val="25"/>
        </w:rPr>
        <w:t>в</w:t>
      </w:r>
      <w:r>
        <w:rPr>
          <w:spacing w:val="20"/>
          <w:sz w:val="25"/>
        </w:rPr>
        <w:t xml:space="preserve"> </w:t>
      </w:r>
      <w:r>
        <w:rPr>
          <w:sz w:val="25"/>
        </w:rPr>
        <w:t>том</w:t>
      </w:r>
      <w:r>
        <w:rPr>
          <w:spacing w:val="27"/>
          <w:sz w:val="25"/>
        </w:rPr>
        <w:t xml:space="preserve"> </w:t>
      </w:r>
      <w:r>
        <w:rPr>
          <w:sz w:val="25"/>
        </w:rPr>
        <w:t>числе с</w:t>
      </w:r>
      <w:r>
        <w:rPr>
          <w:spacing w:val="-11"/>
          <w:sz w:val="25"/>
        </w:rPr>
        <w:t xml:space="preserve"> </w:t>
      </w:r>
      <w:r>
        <w:rPr>
          <w:sz w:val="25"/>
        </w:rPr>
        <w:t>передачей по</w:t>
      </w:r>
      <w:r>
        <w:rPr>
          <w:spacing w:val="-5"/>
          <w:sz w:val="25"/>
        </w:rPr>
        <w:t xml:space="preserve"> </w:t>
      </w:r>
      <w:r>
        <w:rPr>
          <w:sz w:val="25"/>
        </w:rPr>
        <w:t>каналам связи.</w:t>
      </w:r>
      <w:r w:rsidR="00697566">
        <w:rPr>
          <w:rStyle w:val="ae"/>
          <w:sz w:val="25"/>
        </w:rPr>
        <w:footnoteReference w:id="1"/>
      </w:r>
    </w:p>
    <w:p w:rsidR="00317DDF" w:rsidRDefault="00317DDF" w:rsidP="00697566">
      <w:pPr>
        <w:spacing w:before="10" w:line="230" w:lineRule="auto"/>
        <w:ind w:left="248" w:right="257" w:firstLine="704"/>
        <w:jc w:val="both"/>
        <w:rPr>
          <w:sz w:val="25"/>
        </w:rPr>
      </w:pPr>
      <w:r>
        <w:rPr>
          <w:sz w:val="25"/>
        </w:rPr>
        <w:t xml:space="preserve">Оператор вправе поручить обработку указанных персональных данных (как в полном </w:t>
      </w:r>
      <w:r>
        <w:rPr>
          <w:w w:val="95"/>
          <w:sz w:val="25"/>
        </w:rPr>
        <w:t>объеме, так и в определенной</w:t>
      </w:r>
      <w:r>
        <w:rPr>
          <w:sz w:val="25"/>
        </w:rPr>
        <w:t xml:space="preserve"> </w:t>
      </w:r>
      <w:r>
        <w:rPr>
          <w:w w:val="95"/>
          <w:sz w:val="25"/>
        </w:rPr>
        <w:t xml:space="preserve">Оператором части) </w:t>
      </w:r>
      <w:proofErr w:type="spellStart"/>
      <w:r>
        <w:rPr>
          <w:w w:val="95"/>
          <w:sz w:val="25"/>
        </w:rPr>
        <w:t>следую</w:t>
      </w:r>
      <w:proofErr w:type="gramStart"/>
      <w:r>
        <w:rPr>
          <w:w w:val="95"/>
          <w:sz w:val="25"/>
        </w:rPr>
        <w:t>щ</w:t>
      </w:r>
      <w:proofErr w:type="spellEnd"/>
      <w:r>
        <w:rPr>
          <w:w w:val="95"/>
          <w:sz w:val="25"/>
        </w:rPr>
        <w:t>(</w:t>
      </w:r>
      <w:proofErr w:type="gramEnd"/>
      <w:r>
        <w:rPr>
          <w:w w:val="95"/>
          <w:sz w:val="25"/>
        </w:rPr>
        <w:t xml:space="preserve">-ей, -им) </w:t>
      </w:r>
      <w:proofErr w:type="spellStart"/>
      <w:r>
        <w:rPr>
          <w:w w:val="95"/>
          <w:sz w:val="25"/>
        </w:rPr>
        <w:t>организаци</w:t>
      </w:r>
      <w:proofErr w:type="spellEnd"/>
      <w:r>
        <w:rPr>
          <w:w w:val="95"/>
          <w:sz w:val="25"/>
        </w:rPr>
        <w:t>(-и, -ям):</w:t>
      </w:r>
    </w:p>
    <w:p w:rsidR="00317DDF" w:rsidRDefault="00317DDF" w:rsidP="00317DDF">
      <w:pPr>
        <w:spacing w:line="232" w:lineRule="auto"/>
        <w:ind w:left="253" w:right="265" w:firstLine="701"/>
        <w:jc w:val="both"/>
        <w:rPr>
          <w:sz w:val="25"/>
        </w:rPr>
      </w:pPr>
      <w:r>
        <w:rPr>
          <w:w w:val="95"/>
          <w:sz w:val="25"/>
        </w:rPr>
        <w:t xml:space="preserve">— Министерство просвещения Российской Федерации (место нахождения и адрес: 127006, </w:t>
      </w:r>
      <w:r>
        <w:rPr>
          <w:sz w:val="25"/>
        </w:rPr>
        <w:t>г.</w:t>
      </w:r>
      <w:r>
        <w:rPr>
          <w:spacing w:val="-14"/>
          <w:sz w:val="25"/>
        </w:rPr>
        <w:t xml:space="preserve"> </w:t>
      </w:r>
      <w:r>
        <w:rPr>
          <w:sz w:val="25"/>
        </w:rPr>
        <w:t>Москва, ул.</w:t>
      </w:r>
      <w:r>
        <w:rPr>
          <w:spacing w:val="-4"/>
          <w:sz w:val="25"/>
        </w:rPr>
        <w:t xml:space="preserve"> </w:t>
      </w:r>
      <w:r>
        <w:rPr>
          <w:sz w:val="25"/>
        </w:rPr>
        <w:t>Каретный Ряд,</w:t>
      </w:r>
      <w:r>
        <w:rPr>
          <w:spacing w:val="-4"/>
          <w:sz w:val="25"/>
        </w:rPr>
        <w:t xml:space="preserve"> </w:t>
      </w:r>
      <w:r>
        <w:rPr>
          <w:sz w:val="25"/>
        </w:rPr>
        <w:t>2).</w:t>
      </w:r>
    </w:p>
    <w:p w:rsidR="00317DDF" w:rsidRDefault="00317DDF" w:rsidP="00317DDF">
      <w:pPr>
        <w:spacing w:line="232" w:lineRule="auto"/>
        <w:ind w:left="251" w:right="258" w:firstLine="702"/>
        <w:jc w:val="both"/>
        <w:rPr>
          <w:sz w:val="25"/>
        </w:rPr>
      </w:pPr>
      <w:r>
        <w:rPr>
          <w:w w:val="95"/>
          <w:sz w:val="25"/>
        </w:rPr>
        <w:t>Настоящее согласие действует со дня его предоставления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 xml:space="preserve">до дня его отзыва, но не более 75 </w:t>
      </w:r>
      <w:r>
        <w:rPr>
          <w:sz w:val="25"/>
        </w:rPr>
        <w:t>лет</w:t>
      </w:r>
      <w:r>
        <w:rPr>
          <w:spacing w:val="-3"/>
          <w:sz w:val="25"/>
        </w:rPr>
        <w:t xml:space="preserve"> </w:t>
      </w:r>
      <w:r>
        <w:rPr>
          <w:sz w:val="25"/>
        </w:rPr>
        <w:t>со дня его предоставления.</w:t>
      </w:r>
    </w:p>
    <w:p w:rsidR="00606C2C" w:rsidRDefault="00606C2C" w:rsidP="00317DDF">
      <w:pPr>
        <w:spacing w:line="232" w:lineRule="auto"/>
        <w:ind w:left="251" w:right="258" w:firstLine="702"/>
        <w:jc w:val="both"/>
        <w:rPr>
          <w:sz w:val="25"/>
        </w:rPr>
      </w:pPr>
    </w:p>
    <w:p w:rsidR="00606C2C" w:rsidRDefault="00606C2C" w:rsidP="00317DDF">
      <w:pPr>
        <w:spacing w:line="232" w:lineRule="auto"/>
        <w:ind w:left="251" w:right="258" w:firstLine="702"/>
        <w:jc w:val="both"/>
        <w:rPr>
          <w:sz w:val="25"/>
        </w:rPr>
      </w:pPr>
    </w:p>
    <w:p w:rsidR="00606C2C" w:rsidRDefault="00606C2C" w:rsidP="00317DDF">
      <w:pPr>
        <w:spacing w:line="232" w:lineRule="auto"/>
        <w:ind w:left="251" w:right="258" w:firstLine="702"/>
        <w:jc w:val="both"/>
        <w:rPr>
          <w:sz w:val="25"/>
        </w:rPr>
      </w:pPr>
    </w:p>
    <w:p w:rsidR="00606C2C" w:rsidRDefault="00606C2C" w:rsidP="00317DDF">
      <w:pPr>
        <w:spacing w:line="232" w:lineRule="auto"/>
        <w:ind w:left="251" w:right="258" w:firstLine="702"/>
        <w:jc w:val="both"/>
        <w:rPr>
          <w:sz w:val="25"/>
        </w:rPr>
      </w:pPr>
    </w:p>
    <w:p w:rsidR="00606C2C" w:rsidRDefault="00606C2C" w:rsidP="00317DDF">
      <w:pPr>
        <w:spacing w:line="232" w:lineRule="auto"/>
        <w:ind w:left="251" w:right="258" w:firstLine="702"/>
        <w:jc w:val="both"/>
        <w:rPr>
          <w:sz w:val="25"/>
        </w:rPr>
      </w:pPr>
    </w:p>
    <w:p w:rsidR="00606C2C" w:rsidRDefault="00606C2C" w:rsidP="00317DDF">
      <w:pPr>
        <w:spacing w:line="232" w:lineRule="auto"/>
        <w:ind w:left="251" w:right="258" w:firstLine="702"/>
        <w:jc w:val="both"/>
        <w:rPr>
          <w:sz w:val="25"/>
        </w:rPr>
      </w:pPr>
    </w:p>
    <w:p w:rsidR="00317DDF" w:rsidRDefault="00317DDF" w:rsidP="00317DDF">
      <w:pPr>
        <w:spacing w:line="230" w:lineRule="auto"/>
        <w:ind w:left="252" w:right="245" w:firstLine="706"/>
        <w:jc w:val="both"/>
        <w:rPr>
          <w:sz w:val="25"/>
        </w:rPr>
      </w:pPr>
      <w:r>
        <w:rPr>
          <w:sz w:val="25"/>
        </w:rPr>
        <w:t xml:space="preserve">Настоящее </w:t>
      </w:r>
      <w:r w:rsidR="000B38BC">
        <w:rPr>
          <w:sz w:val="25"/>
        </w:rPr>
        <w:t>согласие может быть отозвано пут</w:t>
      </w:r>
      <w:r>
        <w:rPr>
          <w:sz w:val="25"/>
        </w:rPr>
        <w:t>ем личного обращения к Оператору или направления</w:t>
      </w:r>
      <w:r>
        <w:rPr>
          <w:spacing w:val="-16"/>
          <w:sz w:val="25"/>
        </w:rPr>
        <w:t xml:space="preserve"> </w:t>
      </w:r>
      <w:r>
        <w:rPr>
          <w:sz w:val="25"/>
        </w:rPr>
        <w:t>Оператору</w:t>
      </w:r>
      <w:r>
        <w:rPr>
          <w:spacing w:val="-16"/>
          <w:sz w:val="25"/>
        </w:rPr>
        <w:t xml:space="preserve"> </w:t>
      </w:r>
      <w:r>
        <w:rPr>
          <w:sz w:val="25"/>
        </w:rPr>
        <w:t>письменного</w:t>
      </w:r>
      <w:r>
        <w:rPr>
          <w:spacing w:val="-15"/>
          <w:sz w:val="25"/>
        </w:rPr>
        <w:t xml:space="preserve"> </w:t>
      </w:r>
      <w:r>
        <w:rPr>
          <w:sz w:val="25"/>
        </w:rPr>
        <w:t>обращения</w:t>
      </w:r>
      <w:r>
        <w:rPr>
          <w:spacing w:val="-16"/>
          <w:sz w:val="25"/>
        </w:rPr>
        <w:t xml:space="preserve"> </w:t>
      </w:r>
      <w:r>
        <w:rPr>
          <w:sz w:val="25"/>
        </w:rPr>
        <w:t>(в</w:t>
      </w:r>
      <w:r>
        <w:rPr>
          <w:spacing w:val="-16"/>
          <w:sz w:val="25"/>
        </w:rPr>
        <w:t xml:space="preserve"> </w:t>
      </w:r>
      <w:r>
        <w:rPr>
          <w:sz w:val="25"/>
        </w:rPr>
        <w:t>том</w:t>
      </w:r>
      <w:r>
        <w:rPr>
          <w:spacing w:val="-15"/>
          <w:sz w:val="25"/>
        </w:rPr>
        <w:t xml:space="preserve"> </w:t>
      </w:r>
      <w:r>
        <w:rPr>
          <w:sz w:val="25"/>
        </w:rPr>
        <w:t>числе</w:t>
      </w:r>
      <w:r>
        <w:rPr>
          <w:spacing w:val="-16"/>
          <w:sz w:val="25"/>
        </w:rPr>
        <w:t xml:space="preserve"> </w:t>
      </w:r>
      <w:r>
        <w:rPr>
          <w:sz w:val="25"/>
        </w:rPr>
        <w:t>в</w:t>
      </w:r>
      <w:r>
        <w:rPr>
          <w:spacing w:val="-15"/>
          <w:sz w:val="25"/>
        </w:rPr>
        <w:t xml:space="preserve"> </w:t>
      </w:r>
      <w:r>
        <w:rPr>
          <w:sz w:val="25"/>
        </w:rPr>
        <w:t>форме</w:t>
      </w:r>
      <w:r>
        <w:rPr>
          <w:spacing w:val="-16"/>
          <w:sz w:val="25"/>
        </w:rPr>
        <w:t xml:space="preserve"> </w:t>
      </w:r>
      <w:r>
        <w:rPr>
          <w:sz w:val="25"/>
        </w:rPr>
        <w:t>электронного</w:t>
      </w:r>
      <w:r>
        <w:rPr>
          <w:spacing w:val="-16"/>
          <w:sz w:val="25"/>
        </w:rPr>
        <w:t xml:space="preserve"> </w:t>
      </w:r>
      <w:r>
        <w:rPr>
          <w:sz w:val="25"/>
        </w:rPr>
        <w:t>документа, подписанного</w:t>
      </w:r>
      <w:r>
        <w:rPr>
          <w:spacing w:val="-16"/>
          <w:sz w:val="25"/>
        </w:rPr>
        <w:t xml:space="preserve"> </w:t>
      </w:r>
      <w:r>
        <w:rPr>
          <w:sz w:val="25"/>
        </w:rPr>
        <w:t>простой</w:t>
      </w:r>
      <w:r>
        <w:rPr>
          <w:spacing w:val="-16"/>
          <w:sz w:val="25"/>
        </w:rPr>
        <w:t xml:space="preserve"> </w:t>
      </w:r>
      <w:r>
        <w:rPr>
          <w:sz w:val="25"/>
        </w:rPr>
        <w:t>электронной</w:t>
      </w:r>
      <w:r>
        <w:rPr>
          <w:spacing w:val="-15"/>
          <w:sz w:val="25"/>
        </w:rPr>
        <w:t xml:space="preserve"> </w:t>
      </w:r>
      <w:r>
        <w:rPr>
          <w:sz w:val="25"/>
        </w:rPr>
        <w:t>подписью</w:t>
      </w:r>
      <w:r>
        <w:rPr>
          <w:spacing w:val="-16"/>
          <w:sz w:val="25"/>
        </w:rPr>
        <w:t xml:space="preserve"> </w:t>
      </w:r>
      <w:r>
        <w:rPr>
          <w:sz w:val="25"/>
        </w:rPr>
        <w:t>или</w:t>
      </w:r>
      <w:r>
        <w:rPr>
          <w:spacing w:val="-16"/>
          <w:sz w:val="25"/>
        </w:rPr>
        <w:t xml:space="preserve"> </w:t>
      </w:r>
      <w:r>
        <w:rPr>
          <w:sz w:val="25"/>
        </w:rPr>
        <w:t>усиленной</w:t>
      </w:r>
      <w:r>
        <w:rPr>
          <w:spacing w:val="-15"/>
          <w:sz w:val="25"/>
        </w:rPr>
        <w:t xml:space="preserve"> </w:t>
      </w:r>
      <w:r>
        <w:rPr>
          <w:sz w:val="25"/>
        </w:rPr>
        <w:t>квалифицированной</w:t>
      </w:r>
      <w:r>
        <w:rPr>
          <w:spacing w:val="-16"/>
          <w:sz w:val="25"/>
        </w:rPr>
        <w:t xml:space="preserve"> </w:t>
      </w:r>
      <w:r>
        <w:rPr>
          <w:sz w:val="25"/>
        </w:rPr>
        <w:t xml:space="preserve">электронной </w:t>
      </w:r>
      <w:r>
        <w:rPr>
          <w:spacing w:val="-2"/>
          <w:sz w:val="25"/>
        </w:rPr>
        <w:t>подписью).</w:t>
      </w:r>
    </w:p>
    <w:p w:rsidR="00317DDF" w:rsidRDefault="00317DDF" w:rsidP="00317DDF">
      <w:pPr>
        <w:pStyle w:val="a3"/>
        <w:spacing w:before="5"/>
        <w:rPr>
          <w:sz w:val="21"/>
        </w:rPr>
      </w:pPr>
    </w:p>
    <w:p w:rsidR="00317DDF" w:rsidRDefault="00317DDF" w:rsidP="00317DDF">
      <w:pPr>
        <w:pStyle w:val="a3"/>
        <w:spacing w:before="7"/>
        <w:rPr>
          <w:sz w:val="15"/>
        </w:rPr>
      </w:pPr>
    </w:p>
    <w:p w:rsidR="00697566" w:rsidRDefault="00697566" w:rsidP="00317DDF">
      <w:pPr>
        <w:pStyle w:val="a3"/>
        <w:spacing w:before="7"/>
        <w:rPr>
          <w:sz w:val="15"/>
        </w:rPr>
      </w:pPr>
    </w:p>
    <w:p w:rsidR="00697566" w:rsidRDefault="00697566" w:rsidP="00317DDF">
      <w:pPr>
        <w:pStyle w:val="a3"/>
        <w:spacing w:before="7"/>
        <w:rPr>
          <w:sz w:val="15"/>
        </w:rPr>
      </w:pPr>
    </w:p>
    <w:p w:rsidR="00697566" w:rsidRDefault="00697566" w:rsidP="00317DDF">
      <w:pPr>
        <w:pStyle w:val="a3"/>
        <w:spacing w:before="7"/>
        <w:rPr>
          <w:sz w:val="15"/>
        </w:rPr>
      </w:pPr>
    </w:p>
    <w:p w:rsidR="00697566" w:rsidRDefault="00697566" w:rsidP="00317DDF">
      <w:pPr>
        <w:pStyle w:val="a3"/>
        <w:spacing w:before="7"/>
        <w:rPr>
          <w:sz w:val="15"/>
        </w:rPr>
      </w:pPr>
    </w:p>
    <w:p w:rsidR="00697566" w:rsidRDefault="00697566" w:rsidP="00317DDF">
      <w:pPr>
        <w:pStyle w:val="a3"/>
        <w:spacing w:before="7"/>
        <w:rPr>
          <w:sz w:val="15"/>
        </w:rPr>
      </w:pPr>
    </w:p>
    <w:p w:rsidR="00697566" w:rsidRDefault="00697566" w:rsidP="00317DDF">
      <w:pPr>
        <w:pStyle w:val="a3"/>
        <w:spacing w:before="7"/>
        <w:rPr>
          <w:sz w:val="15"/>
        </w:rPr>
      </w:pPr>
    </w:p>
    <w:p w:rsidR="00697566" w:rsidRDefault="00697566" w:rsidP="00317DDF">
      <w:pPr>
        <w:pStyle w:val="a3"/>
        <w:spacing w:before="7"/>
        <w:rPr>
          <w:sz w:val="15"/>
        </w:rPr>
      </w:pPr>
    </w:p>
    <w:p w:rsidR="00697566" w:rsidRPr="00697566" w:rsidRDefault="00317DDF" w:rsidP="00697566">
      <w:pPr>
        <w:tabs>
          <w:tab w:val="left" w:pos="3182"/>
        </w:tabs>
        <w:spacing w:before="90" w:line="244" w:lineRule="auto"/>
        <w:ind w:left="252" w:right="48" w:firstLine="24"/>
        <w:rPr>
          <w:spacing w:val="-4"/>
          <w:w w:val="95"/>
          <w:sz w:val="25"/>
        </w:rPr>
      </w:pPr>
      <w:r>
        <w:rPr>
          <w:sz w:val="25"/>
          <w:u w:val="single" w:color="0F0F0F"/>
        </w:rPr>
        <w:tab/>
      </w:r>
      <w:r w:rsidRPr="00697566">
        <w:rPr>
          <w:spacing w:val="-4"/>
          <w:w w:val="95"/>
        </w:rPr>
        <w:t>года</w:t>
      </w:r>
      <w:proofErr w:type="gramStart"/>
      <w:r>
        <w:rPr>
          <w:spacing w:val="-4"/>
          <w:w w:val="95"/>
          <w:sz w:val="25"/>
        </w:rPr>
        <w:t xml:space="preserve"> </w:t>
      </w:r>
      <w:r w:rsidR="00697566">
        <w:rPr>
          <w:spacing w:val="-4"/>
          <w:w w:val="95"/>
          <w:sz w:val="25"/>
        </w:rPr>
        <w:t xml:space="preserve">                                    ______________ (______________________)</w:t>
      </w:r>
      <w:proofErr w:type="gramEnd"/>
    </w:p>
    <w:p w:rsidR="00697566" w:rsidRPr="00697566" w:rsidRDefault="00697566" w:rsidP="00697566">
      <w:pPr>
        <w:spacing w:line="245" w:lineRule="auto"/>
        <w:rPr>
          <w:sz w:val="14"/>
          <w:szCs w:val="14"/>
        </w:rPr>
        <w:sectPr w:rsidR="00697566" w:rsidRPr="00697566">
          <w:pgSz w:w="11900" w:h="16840"/>
          <w:pgMar w:top="1020" w:right="340" w:bottom="280" w:left="880" w:header="713" w:footer="0" w:gutter="0"/>
          <w:cols w:space="720"/>
        </w:sectPr>
      </w:pPr>
      <w:r>
        <w:rPr>
          <w:sz w:val="14"/>
          <w:szCs w:val="14"/>
        </w:rPr>
        <w:t xml:space="preserve">                                 </w:t>
      </w:r>
      <w:r w:rsidRPr="00697566">
        <w:rPr>
          <w:sz w:val="14"/>
          <w:szCs w:val="14"/>
        </w:rPr>
        <w:t>(Число) (месяц) (год)</w:t>
      </w:r>
      <w:r>
        <w:rPr>
          <w:sz w:val="14"/>
          <w:szCs w:val="14"/>
        </w:rPr>
        <w:t xml:space="preserve">                                                                                                 (личная</w:t>
      </w:r>
      <w:r w:rsidR="000B38BC">
        <w:rPr>
          <w:sz w:val="14"/>
          <w:szCs w:val="14"/>
        </w:rPr>
        <w:t xml:space="preserve"> подпись)                      </w:t>
      </w:r>
      <w:r>
        <w:rPr>
          <w:sz w:val="14"/>
          <w:szCs w:val="14"/>
        </w:rPr>
        <w:t xml:space="preserve">  (расшифровка личной подписи)               </w:t>
      </w:r>
    </w:p>
    <w:p w:rsidR="00927F0B" w:rsidRPr="00927F0B" w:rsidRDefault="00927F0B" w:rsidP="00927F0B">
      <w:pPr>
        <w:pStyle w:val="ab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0"/>
          <w:szCs w:val="20"/>
        </w:rPr>
      </w:pPr>
      <w:r>
        <w:rPr>
          <w:bCs/>
          <w:color w:val="333333"/>
          <w:sz w:val="20"/>
          <w:szCs w:val="20"/>
        </w:rPr>
        <w:t xml:space="preserve">                                                                                                                       </w:t>
      </w:r>
      <w:r w:rsidR="00606C2C">
        <w:rPr>
          <w:bCs/>
          <w:color w:val="333333"/>
          <w:sz w:val="20"/>
          <w:szCs w:val="20"/>
        </w:rPr>
        <w:t>Прил</w:t>
      </w:r>
      <w:r>
        <w:rPr>
          <w:bCs/>
          <w:color w:val="333333"/>
          <w:sz w:val="20"/>
          <w:szCs w:val="20"/>
        </w:rPr>
        <w:t>ожение 3</w:t>
      </w:r>
      <w:r w:rsidRPr="00927F0B">
        <w:rPr>
          <w:bCs/>
          <w:color w:val="333333"/>
          <w:sz w:val="20"/>
          <w:szCs w:val="20"/>
        </w:rPr>
        <w:t xml:space="preserve"> к </w:t>
      </w:r>
      <w:r w:rsidR="00A8632A">
        <w:rPr>
          <w:bCs/>
          <w:color w:val="333333"/>
          <w:sz w:val="20"/>
          <w:szCs w:val="20"/>
        </w:rPr>
        <w:t>П</w:t>
      </w:r>
      <w:r w:rsidRPr="00927F0B">
        <w:rPr>
          <w:bCs/>
          <w:color w:val="333333"/>
          <w:sz w:val="20"/>
          <w:szCs w:val="20"/>
        </w:rPr>
        <w:t>оложению</w:t>
      </w:r>
    </w:p>
    <w:p w:rsidR="00927F0B" w:rsidRPr="00927F0B" w:rsidRDefault="00927F0B" w:rsidP="00606C2C">
      <w:pPr>
        <w:ind w:left="553" w:right="441"/>
        <w:jc w:val="center"/>
        <w:rPr>
          <w:sz w:val="20"/>
          <w:szCs w:val="20"/>
        </w:rPr>
      </w:pPr>
      <w:r w:rsidRPr="00927F0B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</w:t>
      </w:r>
    </w:p>
    <w:p w:rsidR="00317DDF" w:rsidRDefault="00317DDF" w:rsidP="00317DDF">
      <w:pPr>
        <w:pStyle w:val="a3"/>
        <w:rPr>
          <w:sz w:val="15"/>
        </w:rPr>
      </w:pPr>
    </w:p>
    <w:p w:rsidR="00317DDF" w:rsidRPr="00697566" w:rsidRDefault="00317DDF" w:rsidP="00317DDF">
      <w:pPr>
        <w:spacing w:before="90"/>
        <w:ind w:left="444" w:right="441"/>
        <w:jc w:val="center"/>
        <w:rPr>
          <w:sz w:val="28"/>
          <w:szCs w:val="28"/>
        </w:rPr>
      </w:pPr>
      <w:r w:rsidRPr="00697566">
        <w:rPr>
          <w:w w:val="105"/>
          <w:sz w:val="28"/>
          <w:szCs w:val="28"/>
        </w:rPr>
        <w:t>Паспорт</w:t>
      </w:r>
      <w:r w:rsidRPr="00697566">
        <w:rPr>
          <w:spacing w:val="2"/>
          <w:w w:val="105"/>
          <w:sz w:val="28"/>
          <w:szCs w:val="28"/>
        </w:rPr>
        <w:t xml:space="preserve"> </w:t>
      </w:r>
      <w:r w:rsidRPr="00697566">
        <w:rPr>
          <w:spacing w:val="-2"/>
          <w:w w:val="105"/>
          <w:sz w:val="28"/>
          <w:szCs w:val="28"/>
        </w:rPr>
        <w:t>проекта</w:t>
      </w:r>
    </w:p>
    <w:p w:rsidR="00317DDF" w:rsidRDefault="00317DDF" w:rsidP="00317DDF">
      <w:pPr>
        <w:pStyle w:val="a3"/>
        <w:rPr>
          <w:sz w:val="20"/>
        </w:rPr>
      </w:pPr>
    </w:p>
    <w:p w:rsidR="00317DDF" w:rsidRDefault="00317DDF" w:rsidP="00317DDF">
      <w:pPr>
        <w:pStyle w:val="a3"/>
        <w:rPr>
          <w:sz w:val="20"/>
        </w:rPr>
      </w:pPr>
    </w:p>
    <w:p w:rsidR="00317DDF" w:rsidRDefault="00317DDF" w:rsidP="00317DDF">
      <w:pPr>
        <w:pStyle w:val="a3"/>
        <w:spacing w:before="10"/>
        <w:rPr>
          <w:sz w:val="26"/>
        </w:rPr>
      </w:pPr>
    </w:p>
    <w:tbl>
      <w:tblPr>
        <w:tblStyle w:val="TableNormal"/>
        <w:tblW w:w="0" w:type="auto"/>
        <w:tblInd w:w="527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4099"/>
        <w:gridCol w:w="5822"/>
      </w:tblGrid>
      <w:tr w:rsidR="00317DDF" w:rsidTr="00351AEC">
        <w:trPr>
          <w:trHeight w:val="517"/>
        </w:trPr>
        <w:tc>
          <w:tcPr>
            <w:tcW w:w="4099" w:type="dxa"/>
          </w:tcPr>
          <w:p w:rsidR="00317DDF" w:rsidRPr="00697566" w:rsidRDefault="000B38BC" w:rsidP="00697566">
            <w:pPr>
              <w:pStyle w:val="TableParagraph"/>
              <w:spacing w:line="253" w:lineRule="exact"/>
              <w:ind w:left="176"/>
              <w:rPr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Наименование ПОО</w:t>
            </w:r>
          </w:p>
        </w:tc>
        <w:tc>
          <w:tcPr>
            <w:tcW w:w="5822" w:type="dxa"/>
          </w:tcPr>
          <w:p w:rsidR="00317DDF" w:rsidRPr="00697566" w:rsidRDefault="00317DDF" w:rsidP="00351AE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B38BC" w:rsidTr="00351AEC">
        <w:trPr>
          <w:trHeight w:val="517"/>
        </w:trPr>
        <w:tc>
          <w:tcPr>
            <w:tcW w:w="4099" w:type="dxa"/>
          </w:tcPr>
          <w:p w:rsidR="000B38BC" w:rsidRPr="000B38BC" w:rsidRDefault="000B38BC" w:rsidP="00697566">
            <w:pPr>
              <w:pStyle w:val="TableParagraph"/>
              <w:spacing w:line="253" w:lineRule="exact"/>
              <w:ind w:left="176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ФИО (без сокращения)</w:t>
            </w:r>
          </w:p>
        </w:tc>
        <w:tc>
          <w:tcPr>
            <w:tcW w:w="5822" w:type="dxa"/>
          </w:tcPr>
          <w:p w:rsidR="000B38BC" w:rsidRPr="00697566" w:rsidRDefault="000B38BC" w:rsidP="00351AE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B38BC" w:rsidTr="00351AEC">
        <w:trPr>
          <w:trHeight w:val="517"/>
        </w:trPr>
        <w:tc>
          <w:tcPr>
            <w:tcW w:w="4099" w:type="dxa"/>
          </w:tcPr>
          <w:p w:rsidR="000B38BC" w:rsidRDefault="000B38BC" w:rsidP="00697566">
            <w:pPr>
              <w:pStyle w:val="TableParagraph"/>
              <w:spacing w:line="253" w:lineRule="exact"/>
              <w:ind w:left="176"/>
              <w:rPr>
                <w:w w:val="95"/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lang w:val="ru-RU"/>
              </w:rPr>
              <w:t>Наименование проекта</w:t>
            </w:r>
          </w:p>
        </w:tc>
        <w:tc>
          <w:tcPr>
            <w:tcW w:w="5822" w:type="dxa"/>
          </w:tcPr>
          <w:p w:rsidR="000B38BC" w:rsidRPr="00697566" w:rsidRDefault="000B38BC" w:rsidP="00351AE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17DDF" w:rsidTr="00351AEC">
        <w:trPr>
          <w:trHeight w:val="508"/>
        </w:trPr>
        <w:tc>
          <w:tcPr>
            <w:tcW w:w="4099" w:type="dxa"/>
          </w:tcPr>
          <w:p w:rsidR="00317DDF" w:rsidRPr="00697566" w:rsidRDefault="00697566" w:rsidP="00697566">
            <w:pPr>
              <w:pStyle w:val="TableParagraph"/>
              <w:spacing w:before="3"/>
              <w:ind w:left="17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Номинация</w:t>
            </w:r>
          </w:p>
          <w:p w:rsidR="00317DDF" w:rsidRPr="00697566" w:rsidRDefault="00317DDF" w:rsidP="00697566">
            <w:pPr>
              <w:pStyle w:val="TableParagraph"/>
              <w:spacing w:line="187" w:lineRule="exact"/>
              <w:ind w:left="176"/>
              <w:rPr>
                <w:sz w:val="28"/>
                <w:szCs w:val="28"/>
                <w:lang w:val="ru-RU"/>
              </w:rPr>
            </w:pPr>
          </w:p>
        </w:tc>
        <w:tc>
          <w:tcPr>
            <w:tcW w:w="5822" w:type="dxa"/>
          </w:tcPr>
          <w:p w:rsidR="00317DDF" w:rsidRPr="00697566" w:rsidRDefault="00317DDF" w:rsidP="00351AE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17DDF" w:rsidTr="00351AEC">
        <w:trPr>
          <w:trHeight w:val="517"/>
        </w:trPr>
        <w:tc>
          <w:tcPr>
            <w:tcW w:w="4099" w:type="dxa"/>
          </w:tcPr>
          <w:p w:rsidR="00317DDF" w:rsidRPr="00697566" w:rsidRDefault="00697566" w:rsidP="00697566">
            <w:pPr>
              <w:pStyle w:val="TableParagraph"/>
              <w:spacing w:line="251" w:lineRule="exact"/>
              <w:ind w:left="176"/>
              <w:rPr>
                <w:sz w:val="28"/>
                <w:szCs w:val="28"/>
                <w:lang w:val="ru-RU"/>
              </w:rPr>
            </w:pPr>
            <w:r>
              <w:rPr>
                <w:spacing w:val="-4"/>
                <w:sz w:val="28"/>
                <w:szCs w:val="28"/>
                <w:lang w:val="ru-RU"/>
              </w:rPr>
              <w:t>Цель</w:t>
            </w:r>
          </w:p>
        </w:tc>
        <w:tc>
          <w:tcPr>
            <w:tcW w:w="5822" w:type="dxa"/>
          </w:tcPr>
          <w:p w:rsidR="00317DDF" w:rsidRPr="00697566" w:rsidRDefault="00317DDF" w:rsidP="00351AE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17DDF" w:rsidTr="00351AEC">
        <w:trPr>
          <w:trHeight w:val="513"/>
        </w:trPr>
        <w:tc>
          <w:tcPr>
            <w:tcW w:w="4099" w:type="dxa"/>
          </w:tcPr>
          <w:p w:rsidR="00317DDF" w:rsidRPr="00697566" w:rsidRDefault="00697566" w:rsidP="00697566">
            <w:pPr>
              <w:pStyle w:val="TableParagraph"/>
              <w:spacing w:line="244" w:lineRule="exact"/>
              <w:ind w:left="176"/>
              <w:rPr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Задачи</w:t>
            </w:r>
          </w:p>
        </w:tc>
        <w:tc>
          <w:tcPr>
            <w:tcW w:w="5822" w:type="dxa"/>
          </w:tcPr>
          <w:p w:rsidR="00317DDF" w:rsidRPr="00697566" w:rsidRDefault="00317DDF" w:rsidP="00351AE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17DDF" w:rsidTr="00351AEC">
        <w:trPr>
          <w:trHeight w:val="508"/>
        </w:trPr>
        <w:tc>
          <w:tcPr>
            <w:tcW w:w="4099" w:type="dxa"/>
          </w:tcPr>
          <w:p w:rsidR="00317DDF" w:rsidRPr="00697566" w:rsidRDefault="00697566" w:rsidP="00697566">
            <w:pPr>
              <w:pStyle w:val="TableParagraph"/>
              <w:spacing w:line="244" w:lineRule="exact"/>
              <w:ind w:left="176"/>
              <w:rPr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Целевая аудитория</w:t>
            </w:r>
          </w:p>
        </w:tc>
        <w:tc>
          <w:tcPr>
            <w:tcW w:w="5822" w:type="dxa"/>
          </w:tcPr>
          <w:p w:rsidR="00317DDF" w:rsidRPr="00697566" w:rsidRDefault="00317DDF" w:rsidP="00351AE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17DDF" w:rsidTr="00697566">
        <w:trPr>
          <w:trHeight w:val="696"/>
        </w:trPr>
        <w:tc>
          <w:tcPr>
            <w:tcW w:w="4099" w:type="dxa"/>
          </w:tcPr>
          <w:p w:rsidR="00317DDF" w:rsidRPr="00697566" w:rsidRDefault="00317DDF" w:rsidP="00697566">
            <w:pPr>
              <w:pStyle w:val="TableParagraph"/>
              <w:spacing w:line="244" w:lineRule="exact"/>
              <w:ind w:left="176"/>
              <w:rPr>
                <w:sz w:val="28"/>
                <w:szCs w:val="28"/>
                <w:lang w:val="ru-RU"/>
              </w:rPr>
            </w:pPr>
            <w:r w:rsidRPr="00697566">
              <w:rPr>
                <w:sz w:val="28"/>
                <w:szCs w:val="28"/>
                <w:lang w:val="ru-RU"/>
              </w:rPr>
              <w:t>Этапы</w:t>
            </w:r>
            <w:r w:rsidRPr="0069756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97566">
              <w:rPr>
                <w:sz w:val="28"/>
                <w:szCs w:val="28"/>
                <w:lang w:val="ru-RU"/>
              </w:rPr>
              <w:t>и</w:t>
            </w:r>
            <w:r w:rsidRPr="00697566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697566">
              <w:rPr>
                <w:sz w:val="28"/>
                <w:szCs w:val="28"/>
                <w:lang w:val="ru-RU"/>
              </w:rPr>
              <w:t>сроки</w:t>
            </w:r>
            <w:r w:rsidRPr="00697566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697566">
              <w:rPr>
                <w:spacing w:val="-2"/>
                <w:sz w:val="28"/>
                <w:szCs w:val="28"/>
                <w:lang w:val="ru-RU"/>
              </w:rPr>
              <w:t>реализации</w:t>
            </w:r>
          </w:p>
          <w:p w:rsidR="00317DDF" w:rsidRPr="00697566" w:rsidRDefault="00317DDF" w:rsidP="00697566">
            <w:pPr>
              <w:pStyle w:val="TableParagraph"/>
              <w:spacing w:before="41"/>
              <w:ind w:left="176"/>
              <w:rPr>
                <w:sz w:val="28"/>
                <w:szCs w:val="28"/>
                <w:lang w:val="ru-RU"/>
              </w:rPr>
            </w:pPr>
            <w:r w:rsidRPr="00697566">
              <w:rPr>
                <w:w w:val="95"/>
                <w:sz w:val="28"/>
                <w:szCs w:val="28"/>
                <w:lang w:val="ru-RU"/>
              </w:rPr>
              <w:t>образовательной</w:t>
            </w:r>
            <w:r w:rsidRPr="00697566">
              <w:rPr>
                <w:spacing w:val="61"/>
                <w:sz w:val="28"/>
                <w:szCs w:val="28"/>
                <w:lang w:val="ru-RU"/>
              </w:rPr>
              <w:t xml:space="preserve"> </w:t>
            </w:r>
            <w:r w:rsidRPr="00697566">
              <w:rPr>
                <w:spacing w:val="-2"/>
                <w:sz w:val="28"/>
                <w:szCs w:val="28"/>
                <w:lang w:val="ru-RU"/>
              </w:rPr>
              <w:t>практики</w:t>
            </w:r>
          </w:p>
        </w:tc>
        <w:tc>
          <w:tcPr>
            <w:tcW w:w="5822" w:type="dxa"/>
          </w:tcPr>
          <w:p w:rsidR="00317DDF" w:rsidRPr="00697566" w:rsidRDefault="00317DDF" w:rsidP="00351AEC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317DDF" w:rsidTr="00351AEC">
        <w:trPr>
          <w:trHeight w:val="1780"/>
        </w:trPr>
        <w:tc>
          <w:tcPr>
            <w:tcW w:w="4099" w:type="dxa"/>
          </w:tcPr>
          <w:p w:rsidR="00317DDF" w:rsidRPr="00697566" w:rsidRDefault="00317DDF" w:rsidP="00697566">
            <w:pPr>
              <w:pStyle w:val="TableParagraph"/>
              <w:spacing w:line="246" w:lineRule="exact"/>
              <w:ind w:left="176"/>
              <w:rPr>
                <w:sz w:val="28"/>
                <w:szCs w:val="28"/>
                <w:lang w:val="ru-RU"/>
              </w:rPr>
            </w:pPr>
            <w:r w:rsidRPr="00697566">
              <w:rPr>
                <w:spacing w:val="-2"/>
                <w:w w:val="95"/>
                <w:sz w:val="28"/>
                <w:szCs w:val="28"/>
                <w:lang w:val="ru-RU"/>
              </w:rPr>
              <w:t>Необходимые</w:t>
            </w:r>
            <w:r w:rsidRPr="00697566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697566">
              <w:rPr>
                <w:spacing w:val="-2"/>
                <w:sz w:val="28"/>
                <w:szCs w:val="28"/>
                <w:lang w:val="ru-RU"/>
              </w:rPr>
              <w:t>ресурсы:</w:t>
            </w:r>
          </w:p>
          <w:p w:rsidR="00317DDF" w:rsidRPr="00697566" w:rsidRDefault="00317DDF" w:rsidP="00697566">
            <w:pPr>
              <w:pStyle w:val="TableParagraph"/>
              <w:spacing w:before="29" w:line="264" w:lineRule="auto"/>
              <w:ind w:left="176" w:firstLine="3"/>
              <w:rPr>
                <w:sz w:val="28"/>
                <w:szCs w:val="28"/>
                <w:lang w:val="ru-RU"/>
              </w:rPr>
            </w:pPr>
            <w:proofErr w:type="gramStart"/>
            <w:r w:rsidRPr="00697566">
              <w:rPr>
                <w:spacing w:val="-2"/>
                <w:sz w:val="28"/>
                <w:szCs w:val="28"/>
                <w:lang w:val="ru-RU"/>
              </w:rPr>
              <w:t xml:space="preserve">(материально-технические, </w:t>
            </w:r>
            <w:r w:rsidRPr="00697566">
              <w:rPr>
                <w:w w:val="95"/>
                <w:sz w:val="28"/>
                <w:szCs w:val="28"/>
                <w:lang w:val="ru-RU"/>
              </w:rPr>
              <w:t>информационные,</w:t>
            </w:r>
            <w:r w:rsidRPr="00697566">
              <w:rPr>
                <w:spacing w:val="-15"/>
                <w:w w:val="95"/>
                <w:sz w:val="28"/>
                <w:szCs w:val="28"/>
                <w:lang w:val="ru-RU"/>
              </w:rPr>
              <w:t xml:space="preserve"> </w:t>
            </w:r>
            <w:r w:rsidRPr="00697566">
              <w:rPr>
                <w:w w:val="95"/>
                <w:sz w:val="28"/>
                <w:szCs w:val="28"/>
                <w:lang w:val="ru-RU"/>
              </w:rPr>
              <w:t xml:space="preserve">интеллектуальные, </w:t>
            </w:r>
            <w:r w:rsidRPr="00697566">
              <w:rPr>
                <w:sz w:val="28"/>
                <w:szCs w:val="28"/>
                <w:lang w:val="ru-RU"/>
              </w:rPr>
              <w:t>организационные,</w:t>
            </w:r>
            <w:r w:rsidRPr="00697566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697566">
              <w:rPr>
                <w:sz w:val="28"/>
                <w:szCs w:val="28"/>
                <w:lang w:val="ru-RU"/>
              </w:rPr>
              <w:t>кадровые (при наличии и необходимости)</w:t>
            </w:r>
            <w:proofErr w:type="gramEnd"/>
          </w:p>
        </w:tc>
        <w:tc>
          <w:tcPr>
            <w:tcW w:w="5822" w:type="dxa"/>
          </w:tcPr>
          <w:p w:rsidR="00317DDF" w:rsidRPr="00697566" w:rsidRDefault="00317DDF" w:rsidP="00351AEC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317DDF" w:rsidTr="00351AEC">
        <w:trPr>
          <w:trHeight w:val="508"/>
        </w:trPr>
        <w:tc>
          <w:tcPr>
            <w:tcW w:w="4099" w:type="dxa"/>
          </w:tcPr>
          <w:p w:rsidR="00317DDF" w:rsidRPr="00697566" w:rsidRDefault="00697566" w:rsidP="00697566">
            <w:pPr>
              <w:pStyle w:val="TableParagraph"/>
              <w:spacing w:line="244" w:lineRule="exact"/>
              <w:ind w:left="176"/>
              <w:rPr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Показатели эффективности проекта</w:t>
            </w:r>
          </w:p>
        </w:tc>
        <w:tc>
          <w:tcPr>
            <w:tcW w:w="5822" w:type="dxa"/>
          </w:tcPr>
          <w:p w:rsidR="00317DDF" w:rsidRPr="00697566" w:rsidRDefault="00317DDF" w:rsidP="00351AE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17DDF" w:rsidTr="00697566">
        <w:trPr>
          <w:trHeight w:val="391"/>
        </w:trPr>
        <w:tc>
          <w:tcPr>
            <w:tcW w:w="4099" w:type="dxa"/>
          </w:tcPr>
          <w:p w:rsidR="00317DDF" w:rsidRPr="00697566" w:rsidRDefault="00697566" w:rsidP="00697566">
            <w:pPr>
              <w:pStyle w:val="TableParagraph"/>
              <w:spacing w:line="239" w:lineRule="exact"/>
              <w:ind w:left="176"/>
              <w:rPr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Перспективы развития проекта</w:t>
            </w:r>
          </w:p>
        </w:tc>
        <w:tc>
          <w:tcPr>
            <w:tcW w:w="5822" w:type="dxa"/>
          </w:tcPr>
          <w:p w:rsidR="00317DDF" w:rsidRPr="00697566" w:rsidRDefault="00317DDF" w:rsidP="00351AE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97566" w:rsidTr="00351AEC">
        <w:trPr>
          <w:trHeight w:val="1146"/>
        </w:trPr>
        <w:tc>
          <w:tcPr>
            <w:tcW w:w="4099" w:type="dxa"/>
          </w:tcPr>
          <w:p w:rsidR="00697566" w:rsidRPr="00E43490" w:rsidRDefault="000B38BC" w:rsidP="00697566">
            <w:pPr>
              <w:ind w:left="17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0B38BC">
              <w:rPr>
                <w:sz w:val="28"/>
                <w:szCs w:val="28"/>
                <w:lang w:val="ru-RU"/>
              </w:rPr>
              <w:t xml:space="preserve">ведения,  подтверждающие  реализацию   проекта   </w:t>
            </w:r>
            <w:r w:rsidR="00697566" w:rsidRPr="00E43490">
              <w:rPr>
                <w:sz w:val="28"/>
                <w:szCs w:val="28"/>
                <w:lang w:val="ru-RU"/>
              </w:rPr>
              <w:t>в виде ссылок на информационные ресурсы</w:t>
            </w:r>
            <w:r w:rsidR="00697566">
              <w:rPr>
                <w:sz w:val="28"/>
                <w:szCs w:val="28"/>
                <w:lang w:val="ru-RU"/>
              </w:rPr>
              <w:t xml:space="preserve"> </w:t>
            </w:r>
            <w:r w:rsidR="00697566" w:rsidRPr="00E43490">
              <w:rPr>
                <w:b/>
                <w:sz w:val="28"/>
                <w:szCs w:val="28"/>
                <w:lang w:val="ru-RU"/>
              </w:rPr>
              <w:t>(если проект был реализован ранее)</w:t>
            </w:r>
          </w:p>
        </w:tc>
        <w:tc>
          <w:tcPr>
            <w:tcW w:w="5822" w:type="dxa"/>
          </w:tcPr>
          <w:p w:rsidR="00697566" w:rsidRPr="00697566" w:rsidRDefault="00697566" w:rsidP="0069756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697566" w:rsidTr="00351AEC">
        <w:trPr>
          <w:trHeight w:val="1146"/>
        </w:trPr>
        <w:tc>
          <w:tcPr>
            <w:tcW w:w="4099" w:type="dxa"/>
          </w:tcPr>
          <w:p w:rsidR="00697566" w:rsidRDefault="00697566" w:rsidP="00697566">
            <w:pPr>
              <w:ind w:left="17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Смета проекта</w:t>
            </w:r>
          </w:p>
          <w:p w:rsidR="00697566" w:rsidRPr="00E43490" w:rsidRDefault="00697566" w:rsidP="00697566">
            <w:pPr>
              <w:ind w:left="176"/>
              <w:rPr>
                <w:sz w:val="28"/>
                <w:szCs w:val="28"/>
                <w:lang w:val="ru-RU"/>
              </w:rPr>
            </w:pPr>
            <w:r w:rsidRPr="00E43490">
              <w:rPr>
                <w:b/>
                <w:sz w:val="28"/>
                <w:szCs w:val="28"/>
                <w:lang w:val="ru-RU"/>
              </w:rPr>
              <w:t>(если проект был реализован ранее)</w:t>
            </w:r>
          </w:p>
        </w:tc>
        <w:tc>
          <w:tcPr>
            <w:tcW w:w="5822" w:type="dxa"/>
          </w:tcPr>
          <w:p w:rsidR="00697566" w:rsidRPr="00697566" w:rsidRDefault="00697566" w:rsidP="0069756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317DDF" w:rsidTr="00351AEC">
        <w:trPr>
          <w:trHeight w:val="825"/>
        </w:trPr>
        <w:tc>
          <w:tcPr>
            <w:tcW w:w="4099" w:type="dxa"/>
          </w:tcPr>
          <w:p w:rsidR="00317DDF" w:rsidRPr="00697566" w:rsidRDefault="00697566" w:rsidP="00697566">
            <w:pPr>
              <w:pStyle w:val="TableParagraph"/>
              <w:spacing w:line="244" w:lineRule="exact"/>
              <w:ind w:left="176"/>
              <w:rPr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Приложения</w:t>
            </w:r>
          </w:p>
        </w:tc>
        <w:tc>
          <w:tcPr>
            <w:tcW w:w="5822" w:type="dxa"/>
          </w:tcPr>
          <w:p w:rsidR="00317DDF" w:rsidRPr="00697566" w:rsidRDefault="00317DDF" w:rsidP="00351AEC">
            <w:pPr>
              <w:pStyle w:val="TableParagraph"/>
              <w:spacing w:line="246" w:lineRule="exact"/>
              <w:ind w:left="142"/>
              <w:rPr>
                <w:sz w:val="28"/>
                <w:szCs w:val="28"/>
                <w:lang w:val="ru-RU"/>
              </w:rPr>
            </w:pPr>
            <w:r w:rsidRPr="00697566">
              <w:rPr>
                <w:spacing w:val="-2"/>
                <w:w w:val="95"/>
                <w:sz w:val="28"/>
                <w:szCs w:val="28"/>
                <w:lang w:val="ru-RU"/>
              </w:rPr>
              <w:t>Необходимые</w:t>
            </w:r>
            <w:r w:rsidRPr="00697566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697566">
              <w:rPr>
                <w:spacing w:val="-2"/>
                <w:w w:val="95"/>
                <w:sz w:val="28"/>
                <w:szCs w:val="28"/>
                <w:lang w:val="ru-RU"/>
              </w:rPr>
              <w:t>методические</w:t>
            </w:r>
            <w:r w:rsidRPr="00697566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697566">
              <w:rPr>
                <w:spacing w:val="-2"/>
                <w:w w:val="95"/>
                <w:sz w:val="28"/>
                <w:szCs w:val="28"/>
                <w:lang w:val="ru-RU"/>
              </w:rPr>
              <w:t>и</w:t>
            </w:r>
            <w:r w:rsidRPr="00697566">
              <w:rPr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697566">
              <w:rPr>
                <w:spacing w:val="-2"/>
                <w:w w:val="95"/>
                <w:sz w:val="28"/>
                <w:szCs w:val="28"/>
                <w:lang w:val="ru-RU"/>
              </w:rPr>
              <w:t>дидактические</w:t>
            </w:r>
          </w:p>
          <w:p w:rsidR="00317DDF" w:rsidRPr="00697566" w:rsidRDefault="00317DDF" w:rsidP="00351AEC">
            <w:pPr>
              <w:pStyle w:val="TableParagraph"/>
              <w:spacing w:before="29"/>
              <w:ind w:left="141"/>
              <w:rPr>
                <w:sz w:val="28"/>
                <w:szCs w:val="28"/>
                <w:lang w:val="ru-RU"/>
              </w:rPr>
            </w:pPr>
            <w:r w:rsidRPr="00697566">
              <w:rPr>
                <w:w w:val="95"/>
                <w:sz w:val="28"/>
                <w:szCs w:val="28"/>
                <w:lang w:val="ru-RU"/>
              </w:rPr>
              <w:t>материалы</w:t>
            </w:r>
            <w:r w:rsidRPr="00697566">
              <w:rPr>
                <w:spacing w:val="-8"/>
                <w:w w:val="95"/>
                <w:sz w:val="28"/>
                <w:szCs w:val="28"/>
                <w:lang w:val="ru-RU"/>
              </w:rPr>
              <w:t xml:space="preserve"> </w:t>
            </w:r>
            <w:r w:rsidRPr="00697566">
              <w:rPr>
                <w:w w:val="95"/>
                <w:sz w:val="28"/>
                <w:szCs w:val="28"/>
                <w:lang w:val="ru-RU"/>
              </w:rPr>
              <w:t>(оформляются</w:t>
            </w:r>
            <w:r w:rsidRPr="00697566">
              <w:rPr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Pr="00697566">
              <w:rPr>
                <w:w w:val="95"/>
                <w:sz w:val="28"/>
                <w:szCs w:val="28"/>
                <w:lang w:val="ru-RU"/>
              </w:rPr>
              <w:t>как</w:t>
            </w:r>
            <w:r w:rsidRPr="00697566">
              <w:rPr>
                <w:spacing w:val="-12"/>
                <w:w w:val="95"/>
                <w:sz w:val="28"/>
                <w:szCs w:val="28"/>
                <w:lang w:val="ru-RU"/>
              </w:rPr>
              <w:t xml:space="preserve"> </w:t>
            </w:r>
            <w:r w:rsidRPr="00697566">
              <w:rPr>
                <w:w w:val="95"/>
                <w:sz w:val="28"/>
                <w:szCs w:val="28"/>
                <w:lang w:val="ru-RU"/>
              </w:rPr>
              <w:t>отдельные</w:t>
            </w:r>
            <w:r w:rsidRPr="00697566">
              <w:rPr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 w:rsidRPr="00697566">
              <w:rPr>
                <w:spacing w:val="-2"/>
                <w:w w:val="95"/>
                <w:sz w:val="28"/>
                <w:szCs w:val="28"/>
                <w:lang w:val="ru-RU"/>
              </w:rPr>
              <w:t>приложения)</w:t>
            </w:r>
          </w:p>
        </w:tc>
      </w:tr>
    </w:tbl>
    <w:p w:rsidR="00317DDF" w:rsidRDefault="00317DDF" w:rsidP="00317DDF"/>
    <w:p w:rsidR="005805C2" w:rsidRDefault="005805C2"/>
    <w:sectPr w:rsidR="005805C2">
      <w:pgSz w:w="11900" w:h="16840"/>
      <w:pgMar w:top="1020" w:right="340" w:bottom="280" w:left="88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7A7" w:rsidRDefault="003067A7" w:rsidP="00BE2819">
      <w:r>
        <w:separator/>
      </w:r>
    </w:p>
  </w:endnote>
  <w:endnote w:type="continuationSeparator" w:id="0">
    <w:p w:rsidR="003067A7" w:rsidRDefault="003067A7" w:rsidP="00BE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7A7" w:rsidRDefault="003067A7" w:rsidP="00BE2819">
      <w:r>
        <w:separator/>
      </w:r>
    </w:p>
  </w:footnote>
  <w:footnote w:type="continuationSeparator" w:id="0">
    <w:p w:rsidR="003067A7" w:rsidRDefault="003067A7" w:rsidP="00BE2819">
      <w:r>
        <w:continuationSeparator/>
      </w:r>
    </w:p>
  </w:footnote>
  <w:footnote w:id="1">
    <w:p w:rsidR="00697566" w:rsidRDefault="00697566">
      <w:pPr>
        <w:pStyle w:val="ac"/>
      </w:pPr>
      <w:r>
        <w:rPr>
          <w:rStyle w:val="ae"/>
        </w:rPr>
        <w:footnoteRef/>
      </w:r>
      <w:r>
        <w:t xml:space="preserve"> Заполняется на русском языке (в русской транскрипции для иностранного гражданина или лица без гражданства)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62" w:rsidRDefault="00317DD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3846830</wp:posOffset>
              </wp:positionH>
              <wp:positionV relativeFrom="page">
                <wp:posOffset>451485</wp:posOffset>
              </wp:positionV>
              <wp:extent cx="233680" cy="187325"/>
              <wp:effectExtent l="0" t="1905" r="0" b="127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D62" w:rsidRDefault="003067A7">
                          <w:pPr>
                            <w:spacing w:before="10"/>
                            <w:ind w:left="60"/>
                            <w:rPr>
                              <w:spacing w:val="-5"/>
                              <w:sz w:val="23"/>
                            </w:rPr>
                          </w:pPr>
                        </w:p>
                        <w:p w:rsidR="00697566" w:rsidRDefault="00697566">
                          <w:pPr>
                            <w:spacing w:before="10"/>
                            <w:ind w:left="6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6" type="#_x0000_t202" style="position:absolute;margin-left:302.9pt;margin-top:35.55pt;width:18.4pt;height:1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" filled="f" stroked="f">
              <v:textbox inset="0,0,0,0">
                <w:txbxContent>
                  <w:p w:rsidR="00DF0D62" w:rsidRDefault="002146A9">
                    <w:pPr>
                      <w:spacing w:before="10"/>
                      <w:ind w:left="60"/>
                      <w:rPr>
                        <w:spacing w:val="-5"/>
                        <w:sz w:val="23"/>
                      </w:rPr>
                    </w:pPr>
                  </w:p>
                  <w:p w:rsidR="00697566" w:rsidRDefault="00697566">
                    <w:pPr>
                      <w:spacing w:before="10"/>
                      <w:ind w:left="6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0DB"/>
    <w:multiLevelType w:val="multilevel"/>
    <w:tmpl w:val="E6D64F2A"/>
    <w:lvl w:ilvl="0">
      <w:start w:val="2"/>
      <w:numFmt w:val="decimal"/>
      <w:lvlText w:val="%1"/>
      <w:lvlJc w:val="left"/>
      <w:pPr>
        <w:ind w:left="250" w:hanging="5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0" w:hanging="5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4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6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2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4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596"/>
      </w:pPr>
      <w:rPr>
        <w:rFonts w:hint="default"/>
        <w:lang w:val="ru-RU" w:eastAsia="en-US" w:bidi="ar-SA"/>
      </w:rPr>
    </w:lvl>
  </w:abstractNum>
  <w:abstractNum w:abstractNumId="1">
    <w:nsid w:val="18CB5F94"/>
    <w:multiLevelType w:val="multilevel"/>
    <w:tmpl w:val="8E280322"/>
    <w:lvl w:ilvl="0">
      <w:start w:val="7"/>
      <w:numFmt w:val="decimal"/>
      <w:lvlText w:val="%1"/>
      <w:lvlJc w:val="left"/>
      <w:pPr>
        <w:ind w:left="9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7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6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2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6" w:hanging="493"/>
      </w:pPr>
      <w:rPr>
        <w:rFonts w:hint="default"/>
        <w:lang w:val="ru-RU" w:eastAsia="en-US" w:bidi="ar-SA"/>
      </w:rPr>
    </w:lvl>
  </w:abstractNum>
  <w:abstractNum w:abstractNumId="2">
    <w:nsid w:val="1E3C1F22"/>
    <w:multiLevelType w:val="multilevel"/>
    <w:tmpl w:val="B24A5F68"/>
    <w:lvl w:ilvl="0">
      <w:start w:val="10"/>
      <w:numFmt w:val="decimal"/>
      <w:lvlText w:val="%1"/>
      <w:lvlJc w:val="left"/>
      <w:pPr>
        <w:ind w:left="251" w:hanging="6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18" w:hanging="6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4" w:hanging="6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6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2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4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691"/>
      </w:pPr>
      <w:rPr>
        <w:rFonts w:hint="default"/>
        <w:lang w:val="ru-RU" w:eastAsia="en-US" w:bidi="ar-SA"/>
      </w:rPr>
    </w:lvl>
  </w:abstractNum>
  <w:abstractNum w:abstractNumId="3">
    <w:nsid w:val="233D04A1"/>
    <w:multiLevelType w:val="multilevel"/>
    <w:tmpl w:val="A342892A"/>
    <w:lvl w:ilvl="0">
      <w:start w:val="5"/>
      <w:numFmt w:val="decimal"/>
      <w:lvlText w:val="%1"/>
      <w:lvlJc w:val="left"/>
      <w:pPr>
        <w:ind w:left="1664" w:hanging="7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4" w:hanging="7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9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4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8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3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5" w:hanging="711"/>
      </w:pPr>
      <w:rPr>
        <w:rFonts w:hint="default"/>
        <w:lang w:val="ru-RU" w:eastAsia="en-US" w:bidi="ar-SA"/>
      </w:rPr>
    </w:lvl>
  </w:abstractNum>
  <w:abstractNum w:abstractNumId="4">
    <w:nsid w:val="25001B1C"/>
    <w:multiLevelType w:val="multilevel"/>
    <w:tmpl w:val="5F968B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88A6CB8"/>
    <w:multiLevelType w:val="multilevel"/>
    <w:tmpl w:val="A476DEA8"/>
    <w:lvl w:ilvl="0">
      <w:start w:val="3"/>
      <w:numFmt w:val="decimal"/>
      <w:lvlText w:val="%1"/>
      <w:lvlJc w:val="left"/>
      <w:pPr>
        <w:ind w:left="251" w:hanging="8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1" w:hanging="8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4" w:hanging="8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6" w:hanging="8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8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8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2" w:hanging="8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4" w:hanging="8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890"/>
      </w:pPr>
      <w:rPr>
        <w:rFonts w:hint="default"/>
        <w:lang w:val="ru-RU" w:eastAsia="en-US" w:bidi="ar-SA"/>
      </w:rPr>
    </w:lvl>
  </w:abstractNum>
  <w:abstractNum w:abstractNumId="6">
    <w:nsid w:val="2DB07B63"/>
    <w:multiLevelType w:val="hybridMultilevel"/>
    <w:tmpl w:val="C17AF67C"/>
    <w:lvl w:ilvl="0" w:tplc="9FEA6936">
      <w:start w:val="1"/>
      <w:numFmt w:val="decimal"/>
      <w:lvlText w:val="%1)"/>
      <w:lvlJc w:val="left"/>
      <w:pPr>
        <w:ind w:left="1212" w:hanging="2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C0D41FFA">
      <w:numFmt w:val="bullet"/>
      <w:lvlText w:val="•"/>
      <w:lvlJc w:val="left"/>
      <w:pPr>
        <w:ind w:left="2166" w:hanging="254"/>
      </w:pPr>
      <w:rPr>
        <w:rFonts w:hint="default"/>
        <w:lang w:val="ru-RU" w:eastAsia="en-US" w:bidi="ar-SA"/>
      </w:rPr>
    </w:lvl>
    <w:lvl w:ilvl="2" w:tplc="13CE4548">
      <w:numFmt w:val="bullet"/>
      <w:lvlText w:val="•"/>
      <w:lvlJc w:val="left"/>
      <w:pPr>
        <w:ind w:left="3112" w:hanging="254"/>
      </w:pPr>
      <w:rPr>
        <w:rFonts w:hint="default"/>
        <w:lang w:val="ru-RU" w:eastAsia="en-US" w:bidi="ar-SA"/>
      </w:rPr>
    </w:lvl>
    <w:lvl w:ilvl="3" w:tplc="51CECFEE">
      <w:numFmt w:val="bullet"/>
      <w:lvlText w:val="•"/>
      <w:lvlJc w:val="left"/>
      <w:pPr>
        <w:ind w:left="4058" w:hanging="254"/>
      </w:pPr>
      <w:rPr>
        <w:rFonts w:hint="default"/>
        <w:lang w:val="ru-RU" w:eastAsia="en-US" w:bidi="ar-SA"/>
      </w:rPr>
    </w:lvl>
    <w:lvl w:ilvl="4" w:tplc="9E6AD524">
      <w:numFmt w:val="bullet"/>
      <w:lvlText w:val="•"/>
      <w:lvlJc w:val="left"/>
      <w:pPr>
        <w:ind w:left="5004" w:hanging="254"/>
      </w:pPr>
      <w:rPr>
        <w:rFonts w:hint="default"/>
        <w:lang w:val="ru-RU" w:eastAsia="en-US" w:bidi="ar-SA"/>
      </w:rPr>
    </w:lvl>
    <w:lvl w:ilvl="5" w:tplc="699C0A90">
      <w:numFmt w:val="bullet"/>
      <w:lvlText w:val="•"/>
      <w:lvlJc w:val="left"/>
      <w:pPr>
        <w:ind w:left="5950" w:hanging="254"/>
      </w:pPr>
      <w:rPr>
        <w:rFonts w:hint="default"/>
        <w:lang w:val="ru-RU" w:eastAsia="en-US" w:bidi="ar-SA"/>
      </w:rPr>
    </w:lvl>
    <w:lvl w:ilvl="6" w:tplc="8EDC0B00">
      <w:numFmt w:val="bullet"/>
      <w:lvlText w:val="•"/>
      <w:lvlJc w:val="left"/>
      <w:pPr>
        <w:ind w:left="6896" w:hanging="254"/>
      </w:pPr>
      <w:rPr>
        <w:rFonts w:hint="default"/>
        <w:lang w:val="ru-RU" w:eastAsia="en-US" w:bidi="ar-SA"/>
      </w:rPr>
    </w:lvl>
    <w:lvl w:ilvl="7" w:tplc="59C2CD32">
      <w:numFmt w:val="bullet"/>
      <w:lvlText w:val="•"/>
      <w:lvlJc w:val="left"/>
      <w:pPr>
        <w:ind w:left="7842" w:hanging="254"/>
      </w:pPr>
      <w:rPr>
        <w:rFonts w:hint="default"/>
        <w:lang w:val="ru-RU" w:eastAsia="en-US" w:bidi="ar-SA"/>
      </w:rPr>
    </w:lvl>
    <w:lvl w:ilvl="8" w:tplc="90BCE6DA">
      <w:numFmt w:val="bullet"/>
      <w:lvlText w:val="•"/>
      <w:lvlJc w:val="left"/>
      <w:pPr>
        <w:ind w:left="8788" w:hanging="254"/>
      </w:pPr>
      <w:rPr>
        <w:rFonts w:hint="default"/>
        <w:lang w:val="ru-RU" w:eastAsia="en-US" w:bidi="ar-SA"/>
      </w:rPr>
    </w:lvl>
  </w:abstractNum>
  <w:abstractNum w:abstractNumId="7">
    <w:nsid w:val="357B731A"/>
    <w:multiLevelType w:val="multilevel"/>
    <w:tmpl w:val="5C8004F4"/>
    <w:lvl w:ilvl="0">
      <w:start w:val="11"/>
      <w:numFmt w:val="decimal"/>
      <w:lvlText w:val="%1"/>
      <w:lvlJc w:val="left"/>
      <w:pPr>
        <w:ind w:left="249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8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2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6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2" w:hanging="634"/>
      </w:pPr>
      <w:rPr>
        <w:rFonts w:hint="default"/>
        <w:lang w:val="ru-RU" w:eastAsia="en-US" w:bidi="ar-SA"/>
      </w:rPr>
    </w:lvl>
  </w:abstractNum>
  <w:abstractNum w:abstractNumId="8">
    <w:nsid w:val="35D61281"/>
    <w:multiLevelType w:val="hybridMultilevel"/>
    <w:tmpl w:val="2E4A5122"/>
    <w:lvl w:ilvl="0" w:tplc="06C86932">
      <w:start w:val="2"/>
      <w:numFmt w:val="decimal"/>
      <w:lvlText w:val="%1)"/>
      <w:lvlJc w:val="left"/>
      <w:pPr>
        <w:ind w:left="1216" w:hanging="2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159432A0">
      <w:numFmt w:val="bullet"/>
      <w:lvlText w:val="•"/>
      <w:lvlJc w:val="left"/>
      <w:pPr>
        <w:ind w:left="2166" w:hanging="259"/>
      </w:pPr>
      <w:rPr>
        <w:rFonts w:hint="default"/>
        <w:lang w:val="ru-RU" w:eastAsia="en-US" w:bidi="ar-SA"/>
      </w:rPr>
    </w:lvl>
    <w:lvl w:ilvl="2" w:tplc="B26A2A22">
      <w:numFmt w:val="bullet"/>
      <w:lvlText w:val="•"/>
      <w:lvlJc w:val="left"/>
      <w:pPr>
        <w:ind w:left="3112" w:hanging="259"/>
      </w:pPr>
      <w:rPr>
        <w:rFonts w:hint="default"/>
        <w:lang w:val="ru-RU" w:eastAsia="en-US" w:bidi="ar-SA"/>
      </w:rPr>
    </w:lvl>
    <w:lvl w:ilvl="3" w:tplc="A38C9964">
      <w:numFmt w:val="bullet"/>
      <w:lvlText w:val="•"/>
      <w:lvlJc w:val="left"/>
      <w:pPr>
        <w:ind w:left="4058" w:hanging="259"/>
      </w:pPr>
      <w:rPr>
        <w:rFonts w:hint="default"/>
        <w:lang w:val="ru-RU" w:eastAsia="en-US" w:bidi="ar-SA"/>
      </w:rPr>
    </w:lvl>
    <w:lvl w:ilvl="4" w:tplc="0DE0CF8C">
      <w:numFmt w:val="bullet"/>
      <w:lvlText w:val="•"/>
      <w:lvlJc w:val="left"/>
      <w:pPr>
        <w:ind w:left="5004" w:hanging="259"/>
      </w:pPr>
      <w:rPr>
        <w:rFonts w:hint="default"/>
        <w:lang w:val="ru-RU" w:eastAsia="en-US" w:bidi="ar-SA"/>
      </w:rPr>
    </w:lvl>
    <w:lvl w:ilvl="5" w:tplc="B34E45FE">
      <w:numFmt w:val="bullet"/>
      <w:lvlText w:val="•"/>
      <w:lvlJc w:val="left"/>
      <w:pPr>
        <w:ind w:left="5950" w:hanging="259"/>
      </w:pPr>
      <w:rPr>
        <w:rFonts w:hint="default"/>
        <w:lang w:val="ru-RU" w:eastAsia="en-US" w:bidi="ar-SA"/>
      </w:rPr>
    </w:lvl>
    <w:lvl w:ilvl="6" w:tplc="8A2E97F2">
      <w:numFmt w:val="bullet"/>
      <w:lvlText w:val="•"/>
      <w:lvlJc w:val="left"/>
      <w:pPr>
        <w:ind w:left="6896" w:hanging="259"/>
      </w:pPr>
      <w:rPr>
        <w:rFonts w:hint="default"/>
        <w:lang w:val="ru-RU" w:eastAsia="en-US" w:bidi="ar-SA"/>
      </w:rPr>
    </w:lvl>
    <w:lvl w:ilvl="7" w:tplc="C194D234">
      <w:numFmt w:val="bullet"/>
      <w:lvlText w:val="•"/>
      <w:lvlJc w:val="left"/>
      <w:pPr>
        <w:ind w:left="7842" w:hanging="259"/>
      </w:pPr>
      <w:rPr>
        <w:rFonts w:hint="default"/>
        <w:lang w:val="ru-RU" w:eastAsia="en-US" w:bidi="ar-SA"/>
      </w:rPr>
    </w:lvl>
    <w:lvl w:ilvl="8" w:tplc="9F8C2D62">
      <w:numFmt w:val="bullet"/>
      <w:lvlText w:val="•"/>
      <w:lvlJc w:val="left"/>
      <w:pPr>
        <w:ind w:left="8788" w:hanging="259"/>
      </w:pPr>
      <w:rPr>
        <w:rFonts w:hint="default"/>
        <w:lang w:val="ru-RU" w:eastAsia="en-US" w:bidi="ar-SA"/>
      </w:rPr>
    </w:lvl>
  </w:abstractNum>
  <w:abstractNum w:abstractNumId="9">
    <w:nsid w:val="36006A4F"/>
    <w:multiLevelType w:val="hybridMultilevel"/>
    <w:tmpl w:val="457C0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1774E"/>
    <w:multiLevelType w:val="hybridMultilevel"/>
    <w:tmpl w:val="62CA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C5857"/>
    <w:multiLevelType w:val="hybridMultilevel"/>
    <w:tmpl w:val="AC6A0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F6094"/>
    <w:multiLevelType w:val="multilevel"/>
    <w:tmpl w:val="CD549E6A"/>
    <w:lvl w:ilvl="0">
      <w:start w:val="10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8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3">
    <w:nsid w:val="3FDB7A80"/>
    <w:multiLevelType w:val="multilevel"/>
    <w:tmpl w:val="5E58E59E"/>
    <w:lvl w:ilvl="0">
      <w:start w:val="8"/>
      <w:numFmt w:val="decimal"/>
      <w:lvlText w:val="%1"/>
      <w:lvlJc w:val="left"/>
      <w:pPr>
        <w:ind w:left="1449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9" w:hanging="4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88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2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6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8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2" w:hanging="494"/>
      </w:pPr>
      <w:rPr>
        <w:rFonts w:hint="default"/>
        <w:lang w:val="ru-RU" w:eastAsia="en-US" w:bidi="ar-SA"/>
      </w:rPr>
    </w:lvl>
  </w:abstractNum>
  <w:abstractNum w:abstractNumId="14">
    <w:nsid w:val="40B93ADF"/>
    <w:multiLevelType w:val="multilevel"/>
    <w:tmpl w:val="69DEC046"/>
    <w:lvl w:ilvl="0">
      <w:start w:val="9"/>
      <w:numFmt w:val="decimal"/>
      <w:lvlText w:val="%1"/>
      <w:lvlJc w:val="left"/>
      <w:pPr>
        <w:ind w:left="251" w:hanging="71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51" w:hanging="712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251" w:hanging="7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86" w:hanging="7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7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7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2" w:hanging="7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4" w:hanging="7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712"/>
      </w:pPr>
      <w:rPr>
        <w:rFonts w:hint="default"/>
        <w:lang w:val="ru-RU" w:eastAsia="en-US" w:bidi="ar-SA"/>
      </w:rPr>
    </w:lvl>
  </w:abstractNum>
  <w:abstractNum w:abstractNumId="15">
    <w:nsid w:val="428C2D77"/>
    <w:multiLevelType w:val="multilevel"/>
    <w:tmpl w:val="DB0856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3FD0BBF"/>
    <w:multiLevelType w:val="multilevel"/>
    <w:tmpl w:val="BA2E0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56A2F70"/>
    <w:multiLevelType w:val="hybridMultilevel"/>
    <w:tmpl w:val="407C3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B56C5"/>
    <w:multiLevelType w:val="multilevel"/>
    <w:tmpl w:val="CE1A3ECA"/>
    <w:lvl w:ilvl="0">
      <w:start w:val="6"/>
      <w:numFmt w:val="decimal"/>
      <w:lvlText w:val="%1"/>
      <w:lvlJc w:val="left"/>
      <w:pPr>
        <w:ind w:left="252" w:hanging="4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4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4" w:hanging="4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6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2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4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498"/>
      </w:pPr>
      <w:rPr>
        <w:rFonts w:hint="default"/>
        <w:lang w:val="ru-RU" w:eastAsia="en-US" w:bidi="ar-SA"/>
      </w:rPr>
    </w:lvl>
  </w:abstractNum>
  <w:abstractNum w:abstractNumId="19">
    <w:nsid w:val="48233350"/>
    <w:multiLevelType w:val="hybridMultilevel"/>
    <w:tmpl w:val="8FD8F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74510"/>
    <w:multiLevelType w:val="multilevel"/>
    <w:tmpl w:val="515CB0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0B2035A"/>
    <w:multiLevelType w:val="hybridMultilevel"/>
    <w:tmpl w:val="70C2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857E6"/>
    <w:multiLevelType w:val="multilevel"/>
    <w:tmpl w:val="996A25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3">
    <w:nsid w:val="513526D6"/>
    <w:multiLevelType w:val="multilevel"/>
    <w:tmpl w:val="3DD217D2"/>
    <w:lvl w:ilvl="0">
      <w:start w:val="4"/>
      <w:numFmt w:val="decimal"/>
      <w:lvlText w:val="%1"/>
      <w:lvlJc w:val="left"/>
      <w:pPr>
        <w:ind w:left="251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1" w:hanging="6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4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6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2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4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601"/>
      </w:pPr>
      <w:rPr>
        <w:rFonts w:hint="default"/>
        <w:lang w:val="ru-RU" w:eastAsia="en-US" w:bidi="ar-SA"/>
      </w:rPr>
    </w:lvl>
  </w:abstractNum>
  <w:abstractNum w:abstractNumId="24">
    <w:nsid w:val="56C04FC4"/>
    <w:multiLevelType w:val="hybridMultilevel"/>
    <w:tmpl w:val="95148572"/>
    <w:lvl w:ilvl="0" w:tplc="074C2D60">
      <w:numFmt w:val="bullet"/>
      <w:lvlText w:val="-"/>
      <w:lvlJc w:val="left"/>
      <w:pPr>
        <w:ind w:left="945" w:hanging="2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62C8E9A">
      <w:numFmt w:val="bullet"/>
      <w:lvlText w:val="•"/>
      <w:lvlJc w:val="left"/>
      <w:pPr>
        <w:ind w:left="1995" w:hanging="225"/>
      </w:pPr>
      <w:rPr>
        <w:rFonts w:hint="default"/>
        <w:lang w:val="ru-RU" w:eastAsia="en-US" w:bidi="ar-SA"/>
      </w:rPr>
    </w:lvl>
    <w:lvl w:ilvl="2" w:tplc="1974B6C2">
      <w:numFmt w:val="bullet"/>
      <w:lvlText w:val="•"/>
      <w:lvlJc w:val="left"/>
      <w:pPr>
        <w:ind w:left="3037" w:hanging="225"/>
      </w:pPr>
      <w:rPr>
        <w:rFonts w:hint="default"/>
        <w:lang w:val="ru-RU" w:eastAsia="en-US" w:bidi="ar-SA"/>
      </w:rPr>
    </w:lvl>
    <w:lvl w:ilvl="3" w:tplc="E5EE8388">
      <w:numFmt w:val="bullet"/>
      <w:lvlText w:val="•"/>
      <w:lvlJc w:val="left"/>
      <w:pPr>
        <w:ind w:left="4079" w:hanging="225"/>
      </w:pPr>
      <w:rPr>
        <w:rFonts w:hint="default"/>
        <w:lang w:val="ru-RU" w:eastAsia="en-US" w:bidi="ar-SA"/>
      </w:rPr>
    </w:lvl>
    <w:lvl w:ilvl="4" w:tplc="8C6EFBCE">
      <w:numFmt w:val="bullet"/>
      <w:lvlText w:val="•"/>
      <w:lvlJc w:val="left"/>
      <w:pPr>
        <w:ind w:left="5121" w:hanging="225"/>
      </w:pPr>
      <w:rPr>
        <w:rFonts w:hint="default"/>
        <w:lang w:val="ru-RU" w:eastAsia="en-US" w:bidi="ar-SA"/>
      </w:rPr>
    </w:lvl>
    <w:lvl w:ilvl="5" w:tplc="B55AB754">
      <w:numFmt w:val="bullet"/>
      <w:lvlText w:val="•"/>
      <w:lvlJc w:val="left"/>
      <w:pPr>
        <w:ind w:left="6163" w:hanging="225"/>
      </w:pPr>
      <w:rPr>
        <w:rFonts w:hint="default"/>
        <w:lang w:val="ru-RU" w:eastAsia="en-US" w:bidi="ar-SA"/>
      </w:rPr>
    </w:lvl>
    <w:lvl w:ilvl="6" w:tplc="868407AE">
      <w:numFmt w:val="bullet"/>
      <w:lvlText w:val="•"/>
      <w:lvlJc w:val="left"/>
      <w:pPr>
        <w:ind w:left="7205" w:hanging="225"/>
      </w:pPr>
      <w:rPr>
        <w:rFonts w:hint="default"/>
        <w:lang w:val="ru-RU" w:eastAsia="en-US" w:bidi="ar-SA"/>
      </w:rPr>
    </w:lvl>
    <w:lvl w:ilvl="7" w:tplc="09205634">
      <w:numFmt w:val="bullet"/>
      <w:lvlText w:val="•"/>
      <w:lvlJc w:val="left"/>
      <w:pPr>
        <w:ind w:left="8247" w:hanging="225"/>
      </w:pPr>
      <w:rPr>
        <w:rFonts w:hint="default"/>
        <w:lang w:val="ru-RU" w:eastAsia="en-US" w:bidi="ar-SA"/>
      </w:rPr>
    </w:lvl>
    <w:lvl w:ilvl="8" w:tplc="5E8C8D24">
      <w:numFmt w:val="bullet"/>
      <w:lvlText w:val="•"/>
      <w:lvlJc w:val="left"/>
      <w:pPr>
        <w:ind w:left="9289" w:hanging="225"/>
      </w:pPr>
      <w:rPr>
        <w:rFonts w:hint="default"/>
        <w:lang w:val="ru-RU" w:eastAsia="en-US" w:bidi="ar-SA"/>
      </w:rPr>
    </w:lvl>
  </w:abstractNum>
  <w:abstractNum w:abstractNumId="25">
    <w:nsid w:val="57313544"/>
    <w:multiLevelType w:val="multilevel"/>
    <w:tmpl w:val="2A1E37B0"/>
    <w:lvl w:ilvl="0">
      <w:start w:val="1"/>
      <w:numFmt w:val="decimal"/>
      <w:lvlText w:val="%1"/>
      <w:lvlJc w:val="left"/>
      <w:pPr>
        <w:ind w:left="298" w:hanging="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A2A2A"/>
        <w:w w:val="59"/>
        <w:sz w:val="28"/>
        <w:szCs w:val="28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5" w:hanging="714"/>
      </w:pPr>
      <w:rPr>
        <w:rFonts w:hint="default"/>
        <w:w w:val="100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2355" w:hanging="71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00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0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718"/>
      </w:pPr>
      <w:rPr>
        <w:rFonts w:hint="default"/>
        <w:lang w:val="ru-RU" w:eastAsia="en-US" w:bidi="ar-SA"/>
      </w:rPr>
    </w:lvl>
  </w:abstractNum>
  <w:abstractNum w:abstractNumId="26">
    <w:nsid w:val="59F129C4"/>
    <w:multiLevelType w:val="multilevel"/>
    <w:tmpl w:val="198C76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7">
    <w:nsid w:val="5A4C5FF7"/>
    <w:multiLevelType w:val="hybridMultilevel"/>
    <w:tmpl w:val="1D42E2B0"/>
    <w:lvl w:ilvl="0" w:tplc="D1125EE0">
      <w:start w:val="9"/>
      <w:numFmt w:val="decimal"/>
      <w:lvlText w:val="%1."/>
      <w:lvlJc w:val="left"/>
      <w:pPr>
        <w:ind w:left="3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9" w:hanging="360"/>
      </w:pPr>
    </w:lvl>
    <w:lvl w:ilvl="2" w:tplc="0419001B" w:tentative="1">
      <w:start w:val="1"/>
      <w:numFmt w:val="lowerRoman"/>
      <w:lvlText w:val="%3."/>
      <w:lvlJc w:val="right"/>
      <w:pPr>
        <w:ind w:left="5299" w:hanging="180"/>
      </w:pPr>
    </w:lvl>
    <w:lvl w:ilvl="3" w:tplc="0419000F" w:tentative="1">
      <w:start w:val="1"/>
      <w:numFmt w:val="decimal"/>
      <w:lvlText w:val="%4."/>
      <w:lvlJc w:val="left"/>
      <w:pPr>
        <w:ind w:left="6019" w:hanging="360"/>
      </w:pPr>
    </w:lvl>
    <w:lvl w:ilvl="4" w:tplc="04190019" w:tentative="1">
      <w:start w:val="1"/>
      <w:numFmt w:val="lowerLetter"/>
      <w:lvlText w:val="%5."/>
      <w:lvlJc w:val="left"/>
      <w:pPr>
        <w:ind w:left="6739" w:hanging="360"/>
      </w:pPr>
    </w:lvl>
    <w:lvl w:ilvl="5" w:tplc="0419001B" w:tentative="1">
      <w:start w:val="1"/>
      <w:numFmt w:val="lowerRoman"/>
      <w:lvlText w:val="%6."/>
      <w:lvlJc w:val="right"/>
      <w:pPr>
        <w:ind w:left="7459" w:hanging="180"/>
      </w:pPr>
    </w:lvl>
    <w:lvl w:ilvl="6" w:tplc="0419000F" w:tentative="1">
      <w:start w:val="1"/>
      <w:numFmt w:val="decimal"/>
      <w:lvlText w:val="%7."/>
      <w:lvlJc w:val="left"/>
      <w:pPr>
        <w:ind w:left="8179" w:hanging="360"/>
      </w:pPr>
    </w:lvl>
    <w:lvl w:ilvl="7" w:tplc="04190019" w:tentative="1">
      <w:start w:val="1"/>
      <w:numFmt w:val="lowerLetter"/>
      <w:lvlText w:val="%8."/>
      <w:lvlJc w:val="left"/>
      <w:pPr>
        <w:ind w:left="8899" w:hanging="360"/>
      </w:pPr>
    </w:lvl>
    <w:lvl w:ilvl="8" w:tplc="0419001B" w:tentative="1">
      <w:start w:val="1"/>
      <w:numFmt w:val="lowerRoman"/>
      <w:lvlText w:val="%9."/>
      <w:lvlJc w:val="right"/>
      <w:pPr>
        <w:ind w:left="9619" w:hanging="180"/>
      </w:pPr>
    </w:lvl>
  </w:abstractNum>
  <w:abstractNum w:abstractNumId="28">
    <w:nsid w:val="5B8724FF"/>
    <w:multiLevelType w:val="multilevel"/>
    <w:tmpl w:val="D1589A08"/>
    <w:lvl w:ilvl="0">
      <w:start w:val="12"/>
      <w:numFmt w:val="decimal"/>
      <w:lvlText w:val="%1"/>
      <w:lvlJc w:val="left"/>
      <w:pPr>
        <w:ind w:left="106" w:hanging="7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6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4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2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8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704"/>
      </w:pPr>
      <w:rPr>
        <w:rFonts w:hint="default"/>
        <w:lang w:val="ru-RU" w:eastAsia="en-US" w:bidi="ar-SA"/>
      </w:rPr>
    </w:lvl>
  </w:abstractNum>
  <w:abstractNum w:abstractNumId="29">
    <w:nsid w:val="628C522A"/>
    <w:multiLevelType w:val="hybridMultilevel"/>
    <w:tmpl w:val="ABDA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D63E5"/>
    <w:multiLevelType w:val="multilevel"/>
    <w:tmpl w:val="15662B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1">
    <w:nsid w:val="62F05CE2"/>
    <w:multiLevelType w:val="multilevel"/>
    <w:tmpl w:val="1ED67BB2"/>
    <w:lvl w:ilvl="0">
      <w:start w:val="1"/>
      <w:numFmt w:val="decimal"/>
      <w:lvlText w:val="%1."/>
      <w:lvlJc w:val="left"/>
      <w:pPr>
        <w:ind w:left="952" w:hanging="384"/>
      </w:pPr>
      <w:rPr>
        <w:rFonts w:hint="default"/>
        <w:color w:val="0F0F0F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>
    <w:nsid w:val="63F27D8C"/>
    <w:multiLevelType w:val="multilevel"/>
    <w:tmpl w:val="A5BA772C"/>
    <w:lvl w:ilvl="0">
      <w:start w:val="9"/>
      <w:numFmt w:val="decimal"/>
      <w:lvlText w:val="%1"/>
      <w:lvlJc w:val="left"/>
      <w:pPr>
        <w:ind w:left="144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9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5" w:hanging="8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5" w:hanging="8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0" w:hanging="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5" w:hanging="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5" w:hanging="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848"/>
      </w:pPr>
      <w:rPr>
        <w:rFonts w:hint="default"/>
        <w:lang w:val="ru-RU" w:eastAsia="en-US" w:bidi="ar-SA"/>
      </w:rPr>
    </w:lvl>
  </w:abstractNum>
  <w:abstractNum w:abstractNumId="33">
    <w:nsid w:val="647B0895"/>
    <w:multiLevelType w:val="hybridMultilevel"/>
    <w:tmpl w:val="E9A0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320433"/>
    <w:multiLevelType w:val="hybridMultilevel"/>
    <w:tmpl w:val="A8403A40"/>
    <w:lvl w:ilvl="0" w:tplc="9F84041A">
      <w:start w:val="4"/>
      <w:numFmt w:val="decimal"/>
      <w:lvlText w:val="%1."/>
      <w:lvlJc w:val="left"/>
      <w:pPr>
        <w:ind w:left="2625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35">
    <w:nsid w:val="65AE159D"/>
    <w:multiLevelType w:val="multilevel"/>
    <w:tmpl w:val="D9262FC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6">
    <w:nsid w:val="6683077F"/>
    <w:multiLevelType w:val="hybridMultilevel"/>
    <w:tmpl w:val="74F44342"/>
    <w:lvl w:ilvl="0" w:tplc="074C2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A1603E"/>
    <w:multiLevelType w:val="hybridMultilevel"/>
    <w:tmpl w:val="1D62805A"/>
    <w:lvl w:ilvl="0" w:tplc="31282336">
      <w:start w:val="2"/>
      <w:numFmt w:val="decimal"/>
      <w:lvlText w:val="%1."/>
      <w:lvlJc w:val="left"/>
      <w:pPr>
        <w:ind w:left="1997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8">
    <w:nsid w:val="6B846DC8"/>
    <w:multiLevelType w:val="hybridMultilevel"/>
    <w:tmpl w:val="C3B4829A"/>
    <w:lvl w:ilvl="0" w:tplc="DCA4258C">
      <w:start w:val="11"/>
      <w:numFmt w:val="upperRoman"/>
      <w:lvlText w:val="%1."/>
      <w:lvlJc w:val="left"/>
      <w:pPr>
        <w:ind w:left="3675" w:hanging="43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8"/>
        <w:szCs w:val="28"/>
        <w:lang w:val="ru-RU" w:eastAsia="en-US" w:bidi="ar-SA"/>
      </w:rPr>
    </w:lvl>
    <w:lvl w:ilvl="1" w:tplc="E9A4CC8C">
      <w:numFmt w:val="bullet"/>
      <w:lvlText w:val="•"/>
      <w:lvlJc w:val="left"/>
      <w:pPr>
        <w:ind w:left="4380" w:hanging="434"/>
      </w:pPr>
      <w:rPr>
        <w:rFonts w:hint="default"/>
        <w:lang w:val="ru-RU" w:eastAsia="en-US" w:bidi="ar-SA"/>
      </w:rPr>
    </w:lvl>
    <w:lvl w:ilvl="2" w:tplc="D2C210B8">
      <w:numFmt w:val="bullet"/>
      <w:lvlText w:val="•"/>
      <w:lvlJc w:val="left"/>
      <w:pPr>
        <w:ind w:left="5080" w:hanging="434"/>
      </w:pPr>
      <w:rPr>
        <w:rFonts w:hint="default"/>
        <w:lang w:val="ru-RU" w:eastAsia="en-US" w:bidi="ar-SA"/>
      </w:rPr>
    </w:lvl>
    <w:lvl w:ilvl="3" w:tplc="B60CA004">
      <w:numFmt w:val="bullet"/>
      <w:lvlText w:val="•"/>
      <w:lvlJc w:val="left"/>
      <w:pPr>
        <w:ind w:left="5780" w:hanging="434"/>
      </w:pPr>
      <w:rPr>
        <w:rFonts w:hint="default"/>
        <w:lang w:val="ru-RU" w:eastAsia="en-US" w:bidi="ar-SA"/>
      </w:rPr>
    </w:lvl>
    <w:lvl w:ilvl="4" w:tplc="489CF152">
      <w:numFmt w:val="bullet"/>
      <w:lvlText w:val="•"/>
      <w:lvlJc w:val="left"/>
      <w:pPr>
        <w:ind w:left="6480" w:hanging="434"/>
      </w:pPr>
      <w:rPr>
        <w:rFonts w:hint="default"/>
        <w:lang w:val="ru-RU" w:eastAsia="en-US" w:bidi="ar-SA"/>
      </w:rPr>
    </w:lvl>
    <w:lvl w:ilvl="5" w:tplc="74D8155E">
      <w:numFmt w:val="bullet"/>
      <w:lvlText w:val="•"/>
      <w:lvlJc w:val="left"/>
      <w:pPr>
        <w:ind w:left="7180" w:hanging="434"/>
      </w:pPr>
      <w:rPr>
        <w:rFonts w:hint="default"/>
        <w:lang w:val="ru-RU" w:eastAsia="en-US" w:bidi="ar-SA"/>
      </w:rPr>
    </w:lvl>
    <w:lvl w:ilvl="6" w:tplc="219005D6">
      <w:numFmt w:val="bullet"/>
      <w:lvlText w:val="•"/>
      <w:lvlJc w:val="left"/>
      <w:pPr>
        <w:ind w:left="7880" w:hanging="434"/>
      </w:pPr>
      <w:rPr>
        <w:rFonts w:hint="default"/>
        <w:lang w:val="ru-RU" w:eastAsia="en-US" w:bidi="ar-SA"/>
      </w:rPr>
    </w:lvl>
    <w:lvl w:ilvl="7" w:tplc="31504220">
      <w:numFmt w:val="bullet"/>
      <w:lvlText w:val="•"/>
      <w:lvlJc w:val="left"/>
      <w:pPr>
        <w:ind w:left="8580" w:hanging="434"/>
      </w:pPr>
      <w:rPr>
        <w:rFonts w:hint="default"/>
        <w:lang w:val="ru-RU" w:eastAsia="en-US" w:bidi="ar-SA"/>
      </w:rPr>
    </w:lvl>
    <w:lvl w:ilvl="8" w:tplc="1D3A9FC8">
      <w:numFmt w:val="bullet"/>
      <w:lvlText w:val="•"/>
      <w:lvlJc w:val="left"/>
      <w:pPr>
        <w:ind w:left="9280" w:hanging="434"/>
      </w:pPr>
      <w:rPr>
        <w:rFonts w:hint="default"/>
        <w:lang w:val="ru-RU" w:eastAsia="en-US" w:bidi="ar-SA"/>
      </w:rPr>
    </w:lvl>
  </w:abstractNum>
  <w:abstractNum w:abstractNumId="39">
    <w:nsid w:val="78A530EA"/>
    <w:multiLevelType w:val="hybridMultilevel"/>
    <w:tmpl w:val="825A19CC"/>
    <w:lvl w:ilvl="0" w:tplc="CC101D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8"/>
  </w:num>
  <w:num w:numId="4">
    <w:abstractNumId w:val="7"/>
  </w:num>
  <w:num w:numId="5">
    <w:abstractNumId w:val="38"/>
  </w:num>
  <w:num w:numId="6">
    <w:abstractNumId w:val="2"/>
  </w:num>
  <w:num w:numId="7">
    <w:abstractNumId w:val="14"/>
  </w:num>
  <w:num w:numId="8">
    <w:abstractNumId w:val="32"/>
  </w:num>
  <w:num w:numId="9">
    <w:abstractNumId w:val="13"/>
  </w:num>
  <w:num w:numId="10">
    <w:abstractNumId w:val="1"/>
  </w:num>
  <w:num w:numId="11">
    <w:abstractNumId w:val="18"/>
  </w:num>
  <w:num w:numId="12">
    <w:abstractNumId w:val="3"/>
  </w:num>
  <w:num w:numId="13">
    <w:abstractNumId w:val="23"/>
  </w:num>
  <w:num w:numId="14">
    <w:abstractNumId w:val="5"/>
  </w:num>
  <w:num w:numId="15">
    <w:abstractNumId w:val="24"/>
  </w:num>
  <w:num w:numId="16">
    <w:abstractNumId w:val="0"/>
  </w:num>
  <w:num w:numId="17">
    <w:abstractNumId w:val="25"/>
  </w:num>
  <w:num w:numId="18">
    <w:abstractNumId w:val="37"/>
  </w:num>
  <w:num w:numId="19">
    <w:abstractNumId w:val="34"/>
  </w:num>
  <w:num w:numId="20">
    <w:abstractNumId w:val="27"/>
  </w:num>
  <w:num w:numId="21">
    <w:abstractNumId w:val="39"/>
  </w:num>
  <w:num w:numId="22">
    <w:abstractNumId w:val="16"/>
  </w:num>
  <w:num w:numId="23">
    <w:abstractNumId w:val="31"/>
  </w:num>
  <w:num w:numId="24">
    <w:abstractNumId w:val="30"/>
  </w:num>
  <w:num w:numId="25">
    <w:abstractNumId w:val="12"/>
  </w:num>
  <w:num w:numId="26">
    <w:abstractNumId w:val="26"/>
  </w:num>
  <w:num w:numId="27">
    <w:abstractNumId w:val="35"/>
  </w:num>
  <w:num w:numId="28">
    <w:abstractNumId w:val="4"/>
  </w:num>
  <w:num w:numId="29">
    <w:abstractNumId w:val="20"/>
  </w:num>
  <w:num w:numId="30">
    <w:abstractNumId w:val="15"/>
  </w:num>
  <w:num w:numId="31">
    <w:abstractNumId w:val="29"/>
  </w:num>
  <w:num w:numId="32">
    <w:abstractNumId w:val="36"/>
  </w:num>
  <w:num w:numId="33">
    <w:abstractNumId w:val="17"/>
  </w:num>
  <w:num w:numId="34">
    <w:abstractNumId w:val="19"/>
  </w:num>
  <w:num w:numId="35">
    <w:abstractNumId w:val="11"/>
  </w:num>
  <w:num w:numId="36">
    <w:abstractNumId w:val="10"/>
  </w:num>
  <w:num w:numId="37">
    <w:abstractNumId w:val="33"/>
  </w:num>
  <w:num w:numId="38">
    <w:abstractNumId w:val="21"/>
  </w:num>
  <w:num w:numId="39">
    <w:abstractNumId w:val="9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52"/>
    <w:rsid w:val="00045251"/>
    <w:rsid w:val="000821B7"/>
    <w:rsid w:val="000A714C"/>
    <w:rsid w:val="000B38BC"/>
    <w:rsid w:val="00172646"/>
    <w:rsid w:val="002146A9"/>
    <w:rsid w:val="0025373D"/>
    <w:rsid w:val="002C1EAA"/>
    <w:rsid w:val="003067A7"/>
    <w:rsid w:val="00317DDF"/>
    <w:rsid w:val="003D41BE"/>
    <w:rsid w:val="00411FB6"/>
    <w:rsid w:val="0046245F"/>
    <w:rsid w:val="00485D95"/>
    <w:rsid w:val="004920D2"/>
    <w:rsid w:val="004B2198"/>
    <w:rsid w:val="005233FB"/>
    <w:rsid w:val="005805C2"/>
    <w:rsid w:val="005C26B0"/>
    <w:rsid w:val="005E4004"/>
    <w:rsid w:val="00606C2C"/>
    <w:rsid w:val="00626142"/>
    <w:rsid w:val="00697566"/>
    <w:rsid w:val="006F5919"/>
    <w:rsid w:val="00700C92"/>
    <w:rsid w:val="0078351E"/>
    <w:rsid w:val="007C476C"/>
    <w:rsid w:val="007F53F7"/>
    <w:rsid w:val="008C5876"/>
    <w:rsid w:val="00927F0B"/>
    <w:rsid w:val="009A1396"/>
    <w:rsid w:val="00A74DBB"/>
    <w:rsid w:val="00A8632A"/>
    <w:rsid w:val="00AE181E"/>
    <w:rsid w:val="00AF785D"/>
    <w:rsid w:val="00B13DE1"/>
    <w:rsid w:val="00BE2819"/>
    <w:rsid w:val="00CB1ED1"/>
    <w:rsid w:val="00D22852"/>
    <w:rsid w:val="00D42AE2"/>
    <w:rsid w:val="00D7079A"/>
    <w:rsid w:val="00E10D80"/>
    <w:rsid w:val="00F1512B"/>
    <w:rsid w:val="00FA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7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17DDF"/>
    <w:pPr>
      <w:ind w:left="95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7DD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17D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17DD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17DD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17DDF"/>
    <w:pPr>
      <w:ind w:left="251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317DDF"/>
  </w:style>
  <w:style w:type="paragraph" w:styleId="a6">
    <w:name w:val="Body Text Indent"/>
    <w:basedOn w:val="a"/>
    <w:link w:val="11"/>
    <w:uiPriority w:val="99"/>
    <w:unhideWhenUsed/>
    <w:rsid w:val="00317DDF"/>
    <w:pPr>
      <w:widowControl/>
      <w:autoSpaceDE/>
      <w:autoSpaceDN/>
      <w:spacing w:after="120"/>
      <w:ind w:left="283"/>
    </w:pPr>
    <w:rPr>
      <w:sz w:val="20"/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uiPriority w:val="99"/>
    <w:semiHidden/>
    <w:rsid w:val="00317DDF"/>
    <w:rPr>
      <w:rFonts w:ascii="Times New Roman" w:eastAsia="Times New Roman" w:hAnsi="Times New Roman" w:cs="Times New Roman"/>
    </w:rPr>
  </w:style>
  <w:style w:type="character" w:customStyle="1" w:styleId="11">
    <w:name w:val="Основной текст с отступом Знак1"/>
    <w:link w:val="a6"/>
    <w:uiPriority w:val="99"/>
    <w:rsid w:val="00317DD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Hyperlink"/>
    <w:rsid w:val="00317DD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17D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DDF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5373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BE281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E2819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E2819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69756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97566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69756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9756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7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17DDF"/>
    <w:pPr>
      <w:ind w:left="95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7DD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17D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17DD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17DD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17DDF"/>
    <w:pPr>
      <w:ind w:left="251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317DDF"/>
  </w:style>
  <w:style w:type="paragraph" w:styleId="a6">
    <w:name w:val="Body Text Indent"/>
    <w:basedOn w:val="a"/>
    <w:link w:val="11"/>
    <w:uiPriority w:val="99"/>
    <w:unhideWhenUsed/>
    <w:rsid w:val="00317DDF"/>
    <w:pPr>
      <w:widowControl/>
      <w:autoSpaceDE/>
      <w:autoSpaceDN/>
      <w:spacing w:after="120"/>
      <w:ind w:left="283"/>
    </w:pPr>
    <w:rPr>
      <w:sz w:val="20"/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uiPriority w:val="99"/>
    <w:semiHidden/>
    <w:rsid w:val="00317DDF"/>
    <w:rPr>
      <w:rFonts w:ascii="Times New Roman" w:eastAsia="Times New Roman" w:hAnsi="Times New Roman" w:cs="Times New Roman"/>
    </w:rPr>
  </w:style>
  <w:style w:type="character" w:customStyle="1" w:styleId="11">
    <w:name w:val="Основной текст с отступом Знак1"/>
    <w:link w:val="a6"/>
    <w:uiPriority w:val="99"/>
    <w:rsid w:val="00317DD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Hyperlink"/>
    <w:rsid w:val="00317DD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17D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DDF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5373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BE281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E2819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E2819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69756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97566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69756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9756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oskazna.gov.ru/anticorrup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oud.odt-kuzbass.ru/index.php/s/SFS2rB7QRD3jfD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95.163.77.88/sto&#1074;corruption/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kazna.gov.ru/anticorrupt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7ED0D-AAA5-4EEC-8254-53CC0C66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11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Коверсун</dc:creator>
  <cp:keywords/>
  <dc:description/>
  <cp:lastModifiedBy>Валентина Г. Мжельская</cp:lastModifiedBy>
  <cp:revision>20</cp:revision>
  <cp:lastPrinted>2022-04-11T05:31:00Z</cp:lastPrinted>
  <dcterms:created xsi:type="dcterms:W3CDTF">2022-04-08T03:14:00Z</dcterms:created>
  <dcterms:modified xsi:type="dcterms:W3CDTF">2022-08-30T07:25:00Z</dcterms:modified>
</cp:coreProperties>
</file>